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E0" w:firstRow="1" w:lastRow="1" w:firstColumn="1" w:lastColumn="0" w:noHBand="0" w:noVBand="1"/>
      </w:tblPr>
      <w:tblGrid>
        <w:gridCol w:w="3686"/>
        <w:gridCol w:w="5670"/>
      </w:tblGrid>
      <w:tr w:rsidR="00BF3C19" w:rsidRPr="005609CA" w14:paraId="28967D21" w14:textId="77777777" w:rsidTr="00610D24">
        <w:trPr>
          <w:trHeight w:val="841"/>
        </w:trPr>
        <w:tc>
          <w:tcPr>
            <w:tcW w:w="3686" w:type="dxa"/>
          </w:tcPr>
          <w:p w14:paraId="4BAD7F84" w14:textId="780438C6" w:rsidR="00BF3C19" w:rsidRPr="004D0BA7" w:rsidRDefault="003D4DDE" w:rsidP="004D0BA7">
            <w:pPr>
              <w:spacing w:before="75"/>
              <w:ind w:right="-108"/>
              <w:jc w:val="center"/>
              <w:rPr>
                <w:sz w:val="26"/>
                <w:szCs w:val="26"/>
              </w:rPr>
            </w:pPr>
            <w:r>
              <w:rPr>
                <w:sz w:val="26"/>
                <w:szCs w:val="26"/>
              </w:rPr>
              <w:t>ỦY BAN NHÂN DÂN</w:t>
            </w:r>
          </w:p>
          <w:p w14:paraId="5A01C096" w14:textId="6FF61BC5" w:rsidR="00BF3C19" w:rsidRPr="004D0BA7" w:rsidRDefault="003D4DDE" w:rsidP="00A31F0E">
            <w:pPr>
              <w:pStyle w:val="Heading1"/>
              <w:ind w:left="34" w:right="-108" w:firstLine="0"/>
              <w:jc w:val="center"/>
              <w:outlineLvl w:val="0"/>
              <w:rPr>
                <w:sz w:val="26"/>
                <w:szCs w:val="26"/>
              </w:rPr>
            </w:pPr>
            <w:r>
              <w:rPr>
                <w:sz w:val="26"/>
                <w:szCs w:val="26"/>
              </w:rPr>
              <w:t>XÃ TÀ ĐÙNG</w:t>
            </w:r>
          </w:p>
          <w:p w14:paraId="10461CA7" w14:textId="4610F234" w:rsidR="00BF3C19" w:rsidRPr="004D0BA7" w:rsidRDefault="009B7255" w:rsidP="00A31F0E">
            <w:pPr>
              <w:pStyle w:val="Heading1"/>
              <w:ind w:left="0" w:right="2009" w:firstLine="0"/>
              <w:outlineLvl w:val="0"/>
              <w:rPr>
                <w:sz w:val="26"/>
                <w:szCs w:val="26"/>
              </w:rPr>
            </w:pPr>
            <w:r>
              <w:rPr>
                <w:noProof/>
                <w:sz w:val="26"/>
                <w:szCs w:val="26"/>
                <w:lang w:bidi="ar-SA"/>
              </w:rPr>
              <mc:AlternateContent>
                <mc:Choice Requires="wps">
                  <w:drawing>
                    <wp:anchor distT="0" distB="0" distL="114300" distR="114300" simplePos="0" relativeHeight="251660288" behindDoc="0" locked="0" layoutInCell="1" allowOverlap="1" wp14:anchorId="10BA3349" wp14:editId="1A944C64">
                      <wp:simplePos x="0" y="0"/>
                      <wp:positionH relativeFrom="column">
                        <wp:posOffset>616476</wp:posOffset>
                      </wp:positionH>
                      <wp:positionV relativeFrom="paragraph">
                        <wp:posOffset>24765</wp:posOffset>
                      </wp:positionV>
                      <wp:extent cx="112014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20140"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6A3C6B9"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5pt,1.95pt" to="136.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PdKygEAAIgDAAAOAAAAZHJzL2Uyb0RvYy54bWysU02P2yAQvVfqf0DcG9tRU3WtOHvIdnvZ&#10;tpF22zvhI0YLDAISO/++A/Z6+3GrekHwhnm8eTNsb0dryEWGqMF1tFnVlEjHQWh36uj3p/t3HymJ&#10;iTnBDDjZ0auM9Hb39s128K1cQw9GyECQxMV28B3tU/JtVUXeS8viCrx0GFQQLEt4DKdKBDYguzXV&#10;uq4/VAME4QNwGSOid1OQ7gq/UpKnb0pFmYjpKGpLZQ1lPea12m1ZewrM95rPMtg/qLBMO3x0obpj&#10;iZFz0H9RWc0DRFBpxcFWoJTmstSA1TT1H9U89szLUguaE/1iU/x/tPzrZe8OIUvno3v0D8CfI3Gw&#10;75k7ySLg6eqxcU22qhp8bJeUfIj+EMhx+AIC77BzguLCqIIlymj/IydmcqyUjMX262K7HBPhCDYN&#10;1v4eu8NfYhVrM0VO9CGmzxIsyZuOGu2yI6xll4eYsqTXKxl2cK+NKV01jgwdvdmsNyUhgtEiB/O1&#10;Ml9ybwK5MJwM8TypNGeLlUzYzaau5/lAGKdogguEjy4MRcJv5AHOThQJvWTi07xPTJtpj9nGzWZm&#10;//KwxvYI4noILyZjuwvxPJp5nn49l+zXD7T7CQAA//8DAFBLAwQUAAYACAAAACEAwwTJFNwAAAAG&#10;AQAADwAAAGRycy9kb3ducmV2LnhtbEyOwW7CMBBE75X6D9ZW4oKKQxAE0jioQuJCD6W0H+DE2ySq&#10;vU5jE8zf4/bSHkczevOKbTCajTi4zpKA+SwBhlRb1VEj4ON9/7gG5rwkJbUlFHBFB9vy/q6QubIX&#10;esPx5BsWIeRyKaD1vs85d3WLRrqZ7ZFi92kHI32MQ8PVIC8RbjRPk2TFjewoPrSyx12L9dfpbAQc&#10;Xo/TaxpW0+9sWe3CuNbhxWkhJg/h+QmYx+D/xvCjH9WhjE6VPZNyTAvYZPO4FLDYAIt1mi2WwKrf&#10;zMuC/9cvbwAAAP//AwBQSwECLQAUAAYACAAAACEAtoM4kv4AAADhAQAAEwAAAAAAAAAAAAAAAAAA&#10;AAAAW0NvbnRlbnRfVHlwZXNdLnhtbFBLAQItABQABgAIAAAAIQA4/SH/1gAAAJQBAAALAAAAAAAA&#10;AAAAAAAAAC8BAABfcmVscy8ucmVsc1BLAQItABQABgAIAAAAIQCddPdKygEAAIgDAAAOAAAAAAAA&#10;AAAAAAAAAC4CAABkcnMvZTJvRG9jLnhtbFBLAQItABQABgAIAAAAIQDDBMkU3AAAAAYBAAAPAAAA&#10;AAAAAAAAAAAAACQEAABkcnMvZG93bnJldi54bWxQSwUGAAAAAAQABADzAAAALQUAAAAA&#10;" strokecolor="black [3040]"/>
                  </w:pict>
                </mc:Fallback>
              </mc:AlternateContent>
            </w:r>
          </w:p>
        </w:tc>
        <w:tc>
          <w:tcPr>
            <w:tcW w:w="5670" w:type="dxa"/>
          </w:tcPr>
          <w:p w14:paraId="6CC5E431" w14:textId="4140FED0" w:rsidR="00BF3C19" w:rsidRPr="0088469A" w:rsidRDefault="00BF3C19" w:rsidP="00AC0559">
            <w:pPr>
              <w:spacing w:before="75"/>
              <w:ind w:left="-108"/>
              <w:jc w:val="center"/>
              <w:rPr>
                <w:b/>
                <w:sz w:val="26"/>
                <w:szCs w:val="26"/>
              </w:rPr>
            </w:pPr>
            <w:r w:rsidRPr="0088469A">
              <w:rPr>
                <w:b/>
                <w:sz w:val="26"/>
                <w:szCs w:val="26"/>
              </w:rPr>
              <w:t>CỘNG HÒA XÃ HỘI CHỦ NGHĨA VIỆT NAM</w:t>
            </w:r>
          </w:p>
          <w:p w14:paraId="7ED02E79" w14:textId="51A1CC2E" w:rsidR="00BF3C19" w:rsidRPr="0088469A" w:rsidRDefault="008F3D76" w:rsidP="004D0BA7">
            <w:pPr>
              <w:pStyle w:val="Heading1"/>
              <w:ind w:left="252" w:right="457" w:firstLine="0"/>
              <w:jc w:val="center"/>
              <w:outlineLvl w:val="0"/>
            </w:pPr>
            <w:r>
              <w:t xml:space="preserve">   </w:t>
            </w:r>
            <w:r w:rsidR="00BF3C19" w:rsidRPr="0088469A">
              <w:t>Độc lập - Tự do - Hạnh phúc</w:t>
            </w:r>
          </w:p>
          <w:p w14:paraId="1393CFC5" w14:textId="45B57777" w:rsidR="00BF3C19" w:rsidRPr="005609CA" w:rsidRDefault="009B7255" w:rsidP="004D0BA7">
            <w:pPr>
              <w:pStyle w:val="Heading1"/>
              <w:ind w:left="0" w:right="2009" w:firstLine="0"/>
              <w:jc w:val="center"/>
              <w:outlineLvl w:val="0"/>
            </w:pPr>
            <w:r>
              <w:rPr>
                <w:noProof/>
                <w:lang w:bidi="ar-SA"/>
              </w:rPr>
              <mc:AlternateContent>
                <mc:Choice Requires="wps">
                  <w:drawing>
                    <wp:anchor distT="4294967295" distB="4294967295" distL="114300" distR="114300" simplePos="0" relativeHeight="251661312" behindDoc="0" locked="0" layoutInCell="1" allowOverlap="1" wp14:anchorId="524E2F7D" wp14:editId="7E56E591">
                      <wp:simplePos x="0" y="0"/>
                      <wp:positionH relativeFrom="column">
                        <wp:posOffset>664101</wp:posOffset>
                      </wp:positionH>
                      <wp:positionV relativeFrom="paragraph">
                        <wp:posOffset>19685</wp:posOffset>
                      </wp:positionV>
                      <wp:extent cx="2111375" cy="0"/>
                      <wp:effectExtent l="0" t="0" r="222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1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4C9E616"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3pt,1.55pt" to="218.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An3pgEAAKQDAAAOAAAAZHJzL2Uyb0RvYy54bWysU8FO3DAQvSP1HyzfWSdbQVG0WQ4gekGA&#10;oP0A44w3FrbHss0m+/fYziZFLaqqiosVe96beW9msrkcjSZ78EGhbWm9qigBK7BTdtfSnz9uTi8o&#10;CZHbjmu00NIDBHq5/XKyGVwDa+xRd+BJSmJDM7iW9jG6hrEgejA8rNCBTUGJ3vCYrn7HOs+HlN1o&#10;tq6qczag75xHASGk1+spSLclv5Qg4r2UASLRLU3aYjl9OZ/zybYb3uw8d70SRxn8P1QYrmwquqS6&#10;5pGTV6/+SGWU8BhQxpVAw1BKJaB4SG7q6jc3Tz13ULyk5gS3tCl8Xlpxt7+yDz5LF6N9crcoXkJq&#10;ChtcaJZgvgQ3wUbpTYYn7WQsjTwsjYQxEpEe13Vdf/12RomYY4w3M9H5EL8DGpI/WqqVzR55w/e3&#10;IebSvJkhRx1T6SIiHjRksLaPIInqUrG6sMvGwJX2ZM/TrLuXOs825SrITJFK64VU/Z10xGYalC36&#10;V+KCLhXRxoVolEX/UdU4zlLlhJ9dT16z7WfsDg9+HktaheLsuLZ5197fC/3Xz7V9AwAA//8DAFBL&#10;AwQUAAYACAAAACEAhOmY2NsAAAAHAQAADwAAAGRycy9kb3ducmV2LnhtbEyOMU/DMBCFd6T+B+uQ&#10;ulGntGqqNE5VAZ1gCIGhoxsfSdT4HMVuEvj1HCyw3af39O5L95NtxYC9bxwpWC4iEEilMw1VCt7f&#10;jndbED5oMrp1hAo+0cM+m92kOjFupFccilAJHiGfaAV1CF0ipS9rtNovXIfE2YfrrQ6MfSVNr0ce&#10;t628j6KNtLoh/lDrDh9qLC/F1SqIn56LvBsfX75yGcs8H1zYXk5KzW+nww5EwCn8leFHn9UhY6ez&#10;u5LxomWO1huuKlgtQXC+XsV8nH9ZZqn87599AwAA//8DAFBLAQItABQABgAIAAAAIQC2gziS/gAA&#10;AOEBAAATAAAAAAAAAAAAAAAAAAAAAABbQ29udGVudF9UeXBlc10ueG1sUEsBAi0AFAAGAAgAAAAh&#10;ADj9If/WAAAAlAEAAAsAAAAAAAAAAAAAAAAALwEAAF9yZWxzLy5yZWxzUEsBAi0AFAAGAAgAAAAh&#10;ABkECfemAQAApAMAAA4AAAAAAAAAAAAAAAAALgIAAGRycy9lMm9Eb2MueG1sUEsBAi0AFAAGAAgA&#10;AAAhAITpmNjbAAAABwEAAA8AAAAAAAAAAAAAAAAAAAQAAGRycy9kb3ducmV2LnhtbFBLBQYAAAAA&#10;BAAEAPMAAAAIBQAAAAA=&#10;" strokecolor="black [3040]">
                      <o:lock v:ext="edit" shapetype="f"/>
                    </v:line>
                  </w:pict>
                </mc:Fallback>
              </mc:AlternateContent>
            </w:r>
          </w:p>
        </w:tc>
      </w:tr>
      <w:tr w:rsidR="00BF3C19" w:rsidRPr="005609CA" w14:paraId="3EBAC0CF" w14:textId="77777777" w:rsidTr="00610D24">
        <w:trPr>
          <w:trHeight w:val="1648"/>
        </w:trPr>
        <w:tc>
          <w:tcPr>
            <w:tcW w:w="3686" w:type="dxa"/>
          </w:tcPr>
          <w:p w14:paraId="304B162F" w14:textId="1760BCE3" w:rsidR="00BF3C19" w:rsidRPr="00B602D6" w:rsidRDefault="00BF3C19" w:rsidP="004D0BA7">
            <w:pPr>
              <w:pStyle w:val="Heading1"/>
              <w:ind w:left="0" w:right="-108" w:firstLine="0"/>
              <w:jc w:val="center"/>
              <w:outlineLvl w:val="0"/>
              <w:rPr>
                <w:b w:val="0"/>
              </w:rPr>
            </w:pPr>
            <w:r w:rsidRPr="00B602D6">
              <w:rPr>
                <w:b w:val="0"/>
              </w:rPr>
              <w:t>S</w:t>
            </w:r>
            <w:r w:rsidR="00851272" w:rsidRPr="00B602D6">
              <w:rPr>
                <w:b w:val="0"/>
              </w:rPr>
              <w:t>ố:</w:t>
            </w:r>
            <w:r w:rsidR="000A31E2" w:rsidRPr="00B602D6">
              <w:rPr>
                <w:b w:val="0"/>
                <w:spacing w:val="-2"/>
              </w:rPr>
              <w:t xml:space="preserve">   </w:t>
            </w:r>
            <w:r w:rsidR="00754ADD" w:rsidRPr="00B602D6">
              <w:rPr>
                <w:b w:val="0"/>
                <w:spacing w:val="-2"/>
              </w:rPr>
              <w:t xml:space="preserve">   </w:t>
            </w:r>
            <w:r w:rsidR="009E0D7C" w:rsidRPr="00B602D6">
              <w:rPr>
                <w:b w:val="0"/>
                <w:spacing w:val="-2"/>
              </w:rPr>
              <w:t xml:space="preserve">  </w:t>
            </w:r>
            <w:r w:rsidR="001A026D" w:rsidRPr="00B602D6">
              <w:rPr>
                <w:b w:val="0"/>
                <w:spacing w:val="-2"/>
              </w:rPr>
              <w:t xml:space="preserve"> </w:t>
            </w:r>
            <w:r w:rsidR="00610429" w:rsidRPr="00B602D6">
              <w:rPr>
                <w:b w:val="0"/>
              </w:rPr>
              <w:t>/</w:t>
            </w:r>
            <w:r w:rsidR="003D4DDE" w:rsidRPr="00B602D6">
              <w:rPr>
                <w:b w:val="0"/>
              </w:rPr>
              <w:t>UBND-VHXH</w:t>
            </w:r>
          </w:p>
          <w:p w14:paraId="4B9ECF95" w14:textId="6A881B0A" w:rsidR="00BF3C19" w:rsidRPr="004D0BA7" w:rsidRDefault="00C27670" w:rsidP="00DC0DBD">
            <w:pPr>
              <w:pStyle w:val="Heading1"/>
              <w:spacing w:before="120" w:after="240"/>
              <w:ind w:left="0" w:right="-108" w:firstLine="0"/>
              <w:jc w:val="center"/>
              <w:outlineLvl w:val="0"/>
              <w:rPr>
                <w:sz w:val="26"/>
                <w:szCs w:val="26"/>
              </w:rPr>
            </w:pPr>
            <w:r>
              <w:rPr>
                <w:b w:val="0"/>
                <w:sz w:val="26"/>
                <w:szCs w:val="26"/>
              </w:rPr>
              <w:t>V/v</w:t>
            </w:r>
            <w:r w:rsidR="00592096">
              <w:rPr>
                <w:b w:val="0"/>
                <w:sz w:val="26"/>
                <w:szCs w:val="26"/>
              </w:rPr>
              <w:t xml:space="preserve"> </w:t>
            </w:r>
            <w:r w:rsidR="00B47624">
              <w:rPr>
                <w:b w:val="0"/>
                <w:sz w:val="26"/>
                <w:szCs w:val="26"/>
              </w:rPr>
              <w:t>chuyển các văn bản tuyển sinh năm học 2026-2027 của Trường Dự bị đại học Dân tộc Trung ương Nha Trang</w:t>
            </w:r>
          </w:p>
        </w:tc>
        <w:tc>
          <w:tcPr>
            <w:tcW w:w="5670" w:type="dxa"/>
          </w:tcPr>
          <w:p w14:paraId="268E5E0C" w14:textId="461528E3" w:rsidR="00BF3C19" w:rsidRPr="00B602D6" w:rsidRDefault="003D4DDE" w:rsidP="004D0BA7">
            <w:pPr>
              <w:pStyle w:val="Heading1"/>
              <w:ind w:left="0" w:firstLine="0"/>
              <w:jc w:val="center"/>
              <w:outlineLvl w:val="0"/>
              <w:rPr>
                <w:b w:val="0"/>
              </w:rPr>
            </w:pPr>
            <w:r w:rsidRPr="00B602D6">
              <w:rPr>
                <w:b w:val="0"/>
                <w:i/>
              </w:rPr>
              <w:t>Tà Đùng</w:t>
            </w:r>
            <w:r w:rsidR="009E0D7C" w:rsidRPr="00B602D6">
              <w:rPr>
                <w:b w:val="0"/>
                <w:i/>
              </w:rPr>
              <w:t xml:space="preserve">, ngày </w:t>
            </w:r>
            <w:r w:rsidR="00754ADD" w:rsidRPr="00B602D6">
              <w:rPr>
                <w:b w:val="0"/>
                <w:i/>
              </w:rPr>
              <w:t xml:space="preserve">  </w:t>
            </w:r>
            <w:r w:rsidR="009E0D7C" w:rsidRPr="00B602D6">
              <w:rPr>
                <w:b w:val="0"/>
                <w:i/>
              </w:rPr>
              <w:t xml:space="preserve"> </w:t>
            </w:r>
            <w:r w:rsidR="00B43189" w:rsidRPr="00B602D6">
              <w:rPr>
                <w:b w:val="0"/>
                <w:i/>
              </w:rPr>
              <w:t xml:space="preserve"> </w:t>
            </w:r>
            <w:r w:rsidR="003C3017" w:rsidRPr="00B602D6">
              <w:rPr>
                <w:b w:val="0"/>
                <w:i/>
              </w:rPr>
              <w:t xml:space="preserve"> </w:t>
            </w:r>
            <w:r w:rsidR="00B43189" w:rsidRPr="00B602D6">
              <w:rPr>
                <w:b w:val="0"/>
                <w:i/>
              </w:rPr>
              <w:t xml:space="preserve">tháng </w:t>
            </w:r>
            <w:r w:rsidR="00FB03A2" w:rsidRPr="00B602D6">
              <w:rPr>
                <w:b w:val="0"/>
                <w:i/>
              </w:rPr>
              <w:t xml:space="preserve"> 4</w:t>
            </w:r>
            <w:r w:rsidR="003C3017" w:rsidRPr="00B602D6">
              <w:rPr>
                <w:b w:val="0"/>
                <w:i/>
              </w:rPr>
              <w:t xml:space="preserve"> </w:t>
            </w:r>
            <w:r w:rsidR="00F16152" w:rsidRPr="00B602D6">
              <w:rPr>
                <w:b w:val="0"/>
                <w:i/>
              </w:rPr>
              <w:t xml:space="preserve"> </w:t>
            </w:r>
            <w:r w:rsidR="00BF3C19" w:rsidRPr="00B602D6">
              <w:rPr>
                <w:b w:val="0"/>
                <w:i/>
              </w:rPr>
              <w:t>năm</w:t>
            </w:r>
            <w:r w:rsidR="00FB6A49" w:rsidRPr="00B602D6">
              <w:rPr>
                <w:b w:val="0"/>
                <w:i/>
              </w:rPr>
              <w:t xml:space="preserve"> </w:t>
            </w:r>
            <w:r w:rsidR="00FA227E" w:rsidRPr="00B602D6">
              <w:rPr>
                <w:b w:val="0"/>
                <w:i/>
              </w:rPr>
              <w:t>202</w:t>
            </w:r>
            <w:r w:rsidR="001D1217" w:rsidRPr="00B602D6">
              <w:rPr>
                <w:b w:val="0"/>
                <w:i/>
              </w:rPr>
              <w:t>6</w:t>
            </w:r>
          </w:p>
        </w:tc>
      </w:tr>
    </w:tbl>
    <w:tbl>
      <w:tblPr>
        <w:tblW w:w="8883" w:type="dxa"/>
        <w:tblLook w:val="04A0" w:firstRow="1" w:lastRow="0" w:firstColumn="1" w:lastColumn="0" w:noHBand="0" w:noVBand="1"/>
      </w:tblPr>
      <w:tblGrid>
        <w:gridCol w:w="2802"/>
        <w:gridCol w:w="6081"/>
      </w:tblGrid>
      <w:tr w:rsidR="00DC0DBD" w:rsidRPr="00441BED" w14:paraId="5D59693D" w14:textId="77777777" w:rsidTr="00EA440D">
        <w:trPr>
          <w:trHeight w:val="1093"/>
        </w:trPr>
        <w:tc>
          <w:tcPr>
            <w:tcW w:w="2802" w:type="dxa"/>
          </w:tcPr>
          <w:p w14:paraId="4E32BEFD" w14:textId="64541D1B" w:rsidR="00DC0DBD" w:rsidRPr="00441BED" w:rsidRDefault="001120E7" w:rsidP="005321AF">
            <w:pPr>
              <w:spacing w:after="120"/>
              <w:ind w:right="-105" w:firstLine="709"/>
              <w:rPr>
                <w:sz w:val="28"/>
                <w:szCs w:val="28"/>
              </w:rPr>
            </w:pPr>
            <w:r>
              <w:rPr>
                <w:sz w:val="28"/>
                <w:szCs w:val="28"/>
              </w:rPr>
              <w:t xml:space="preserve">            </w:t>
            </w:r>
            <w:r w:rsidR="00DC0DBD" w:rsidRPr="00441BED">
              <w:rPr>
                <w:sz w:val="28"/>
                <w:szCs w:val="28"/>
              </w:rPr>
              <w:t>Kính gửi:</w:t>
            </w:r>
          </w:p>
        </w:tc>
        <w:tc>
          <w:tcPr>
            <w:tcW w:w="6081" w:type="dxa"/>
          </w:tcPr>
          <w:p w14:paraId="23DD5A19" w14:textId="6332E1BE" w:rsidR="00DC0DBD" w:rsidRDefault="00DC0DBD" w:rsidP="005321AF">
            <w:pPr>
              <w:spacing w:before="40" w:after="120"/>
              <w:ind w:right="-720"/>
              <w:rPr>
                <w:sz w:val="28"/>
                <w:szCs w:val="28"/>
              </w:rPr>
            </w:pPr>
          </w:p>
          <w:p w14:paraId="35B0D82D" w14:textId="77777777" w:rsidR="00CC6030" w:rsidRDefault="00DC0DBD" w:rsidP="005321AF">
            <w:pPr>
              <w:spacing w:before="40" w:after="120"/>
              <w:ind w:right="-720"/>
              <w:rPr>
                <w:sz w:val="28"/>
                <w:szCs w:val="28"/>
              </w:rPr>
            </w:pPr>
            <w:r>
              <w:rPr>
                <w:sz w:val="28"/>
                <w:szCs w:val="28"/>
              </w:rPr>
              <w:t xml:space="preserve">- </w:t>
            </w:r>
            <w:r w:rsidR="00CC6030">
              <w:rPr>
                <w:sz w:val="28"/>
                <w:szCs w:val="28"/>
              </w:rPr>
              <w:t>Các phòng, trung tâm, đơn vị;</w:t>
            </w:r>
          </w:p>
          <w:p w14:paraId="1B95D001" w14:textId="0E12417A" w:rsidR="00DC0DBD" w:rsidRPr="00DC0DBD" w:rsidRDefault="00DC0DBD" w:rsidP="003D4DDE">
            <w:pPr>
              <w:spacing w:before="40" w:after="120"/>
              <w:ind w:right="-720"/>
              <w:rPr>
                <w:sz w:val="28"/>
                <w:szCs w:val="28"/>
              </w:rPr>
            </w:pPr>
            <w:r>
              <w:rPr>
                <w:sz w:val="28"/>
                <w:szCs w:val="28"/>
              </w:rPr>
              <w:t xml:space="preserve">- </w:t>
            </w:r>
            <w:r w:rsidR="00CC6030">
              <w:rPr>
                <w:sz w:val="28"/>
                <w:szCs w:val="28"/>
              </w:rPr>
              <w:t>Ban tự quản các thôn, bon.</w:t>
            </w:r>
          </w:p>
        </w:tc>
      </w:tr>
    </w:tbl>
    <w:p w14:paraId="577DBE05" w14:textId="3E424C93" w:rsidR="00DA489E" w:rsidRPr="00A13D29" w:rsidRDefault="003D4DDE" w:rsidP="00207C7D">
      <w:pPr>
        <w:spacing w:before="120" w:after="120" w:line="288" w:lineRule="auto"/>
        <w:ind w:firstLine="709"/>
        <w:jc w:val="both"/>
        <w:rPr>
          <w:spacing w:val="-2"/>
          <w:sz w:val="28"/>
          <w:szCs w:val="28"/>
        </w:rPr>
      </w:pPr>
      <w:r>
        <w:rPr>
          <w:spacing w:val="-2"/>
          <w:sz w:val="28"/>
          <w:szCs w:val="28"/>
        </w:rPr>
        <w:t xml:space="preserve">Ủy ban dân dân xã Tà Đùng </w:t>
      </w:r>
      <w:r w:rsidR="002506E7">
        <w:rPr>
          <w:spacing w:val="-2"/>
          <w:sz w:val="28"/>
          <w:szCs w:val="28"/>
        </w:rPr>
        <w:t>nhận được</w:t>
      </w:r>
      <w:r w:rsidR="00D36767">
        <w:rPr>
          <w:spacing w:val="-2"/>
          <w:sz w:val="28"/>
          <w:szCs w:val="28"/>
        </w:rPr>
        <w:t xml:space="preserve"> </w:t>
      </w:r>
      <w:r w:rsidR="004B13BE">
        <w:rPr>
          <w:spacing w:val="-2"/>
          <w:sz w:val="28"/>
          <w:szCs w:val="28"/>
        </w:rPr>
        <w:t>Kế hoạch số 153/KH-DBĐHNT</w:t>
      </w:r>
      <w:r w:rsidR="003B0CE8">
        <w:rPr>
          <w:spacing w:val="-2"/>
          <w:sz w:val="28"/>
          <w:szCs w:val="28"/>
        </w:rPr>
        <w:t xml:space="preserve"> ngày 30/3/2026 về </w:t>
      </w:r>
      <w:r w:rsidR="00DD31A3">
        <w:rPr>
          <w:spacing w:val="-2"/>
          <w:sz w:val="28"/>
          <w:szCs w:val="28"/>
        </w:rPr>
        <w:t>t</w:t>
      </w:r>
      <w:r w:rsidR="003B0CE8">
        <w:rPr>
          <w:spacing w:val="-2"/>
          <w:sz w:val="28"/>
          <w:szCs w:val="28"/>
        </w:rPr>
        <w:t>uyển sinh hệ dự bị đại học năm học 2026-2027</w:t>
      </w:r>
      <w:r w:rsidR="00DD31A3">
        <w:rPr>
          <w:spacing w:val="-2"/>
          <w:sz w:val="28"/>
          <w:szCs w:val="28"/>
        </w:rPr>
        <w:t>,</w:t>
      </w:r>
      <w:r w:rsidR="003B0CE8">
        <w:rPr>
          <w:spacing w:val="-2"/>
          <w:sz w:val="28"/>
          <w:szCs w:val="28"/>
        </w:rPr>
        <w:t xml:space="preserve"> Văn bản số </w:t>
      </w:r>
      <w:r w:rsidR="005A24B2">
        <w:rPr>
          <w:spacing w:val="-2"/>
          <w:sz w:val="28"/>
          <w:szCs w:val="28"/>
        </w:rPr>
        <w:t xml:space="preserve">170/CV-DBĐHNT ngày 02/4/2026 và Văn bản số 189/CV-DBĐHNT ngày 03/4/2026 của Trường Dự </w:t>
      </w:r>
      <w:r w:rsidR="00B64DD0">
        <w:rPr>
          <w:spacing w:val="-2"/>
          <w:sz w:val="28"/>
          <w:szCs w:val="28"/>
        </w:rPr>
        <w:t>bị đ</w:t>
      </w:r>
      <w:r w:rsidR="005A24B2">
        <w:rPr>
          <w:spacing w:val="-2"/>
          <w:sz w:val="28"/>
          <w:szCs w:val="28"/>
        </w:rPr>
        <w:t>ại học Dân tộc Trung ương Nha Trang</w:t>
      </w:r>
      <w:r w:rsidR="00B64DD0">
        <w:rPr>
          <w:spacing w:val="-2"/>
          <w:sz w:val="28"/>
          <w:szCs w:val="28"/>
        </w:rPr>
        <w:t xml:space="preserve"> </w:t>
      </w:r>
      <w:r w:rsidR="00BE389F">
        <w:rPr>
          <w:spacing w:val="-2"/>
          <w:sz w:val="28"/>
          <w:szCs w:val="28"/>
        </w:rPr>
        <w:t xml:space="preserve">về </w:t>
      </w:r>
      <w:r w:rsidR="00BE389F" w:rsidRPr="00BF10A1">
        <w:rPr>
          <w:spacing w:val="-2"/>
          <w:sz w:val="28"/>
          <w:szCs w:val="28"/>
        </w:rPr>
        <w:t>việc</w:t>
      </w:r>
      <w:bookmarkStart w:id="0" w:name="_Hlk218067278"/>
      <w:r w:rsidR="00027C8B">
        <w:rPr>
          <w:spacing w:val="-2"/>
          <w:sz w:val="28"/>
          <w:szCs w:val="28"/>
        </w:rPr>
        <w:t xml:space="preserve"> </w:t>
      </w:r>
      <w:bookmarkEnd w:id="0"/>
      <w:r w:rsidR="00B64DD0">
        <w:rPr>
          <w:spacing w:val="-2"/>
          <w:sz w:val="28"/>
          <w:szCs w:val="28"/>
        </w:rPr>
        <w:t>phối hợp trong công tác tuyển sinh hệ dự bị đại học năm học 2026-2027</w:t>
      </w:r>
      <w:bookmarkStart w:id="1" w:name="_Hlk221111299"/>
      <w:r w:rsidR="00D100F0" w:rsidRPr="00A13D29">
        <w:rPr>
          <w:bCs/>
          <w:sz w:val="28"/>
          <w:szCs w:val="28"/>
        </w:rPr>
        <w:t>.</w:t>
      </w:r>
      <w:r w:rsidRPr="00A13D29">
        <w:rPr>
          <w:bCs/>
          <w:sz w:val="28"/>
          <w:szCs w:val="28"/>
        </w:rPr>
        <w:t xml:space="preserve"> Do Sở Dân tộc và Tôn giáo chuyển đến (Công văn số 662/SDTTG-NVDT ngày 13 tháng 4 năm 2026)</w:t>
      </w:r>
    </w:p>
    <w:bookmarkEnd w:id="1"/>
    <w:p w14:paraId="78F89C0D" w14:textId="77777777" w:rsidR="001D4D6F" w:rsidRPr="001D4D6F" w:rsidRDefault="001D4D6F" w:rsidP="001D4D6F">
      <w:pPr>
        <w:spacing w:before="120" w:after="120" w:line="288" w:lineRule="auto"/>
        <w:ind w:firstLine="709"/>
        <w:jc w:val="both"/>
        <w:rPr>
          <w:spacing w:val="-2"/>
          <w:sz w:val="28"/>
          <w:szCs w:val="28"/>
        </w:rPr>
      </w:pPr>
      <w:r w:rsidRPr="001D4D6F">
        <w:rPr>
          <w:spacing w:val="-2"/>
          <w:sz w:val="28"/>
          <w:szCs w:val="28"/>
        </w:rPr>
        <w:t>Nhằm cung cấp thông tin kịp thời về quyền lợi, chế độ, chính sách đối với học sinh dân tộc thiểu số tham gia tuyển sinh hệ dự bị đại học, Sở Dân tộc và Tôn giáo chuyển đến các cơ quan, đơn vị 03 văn bản nêu trên (đính kèm).</w:t>
      </w:r>
    </w:p>
    <w:p w14:paraId="7487A7C3" w14:textId="593943BF" w:rsidR="001D4D6F" w:rsidRPr="001D4D6F" w:rsidRDefault="001D4D6F" w:rsidP="001D4D6F">
      <w:pPr>
        <w:spacing w:before="120" w:after="120" w:line="288" w:lineRule="auto"/>
        <w:ind w:firstLine="709"/>
        <w:jc w:val="both"/>
        <w:rPr>
          <w:spacing w:val="-2"/>
          <w:sz w:val="28"/>
          <w:szCs w:val="28"/>
        </w:rPr>
      </w:pPr>
      <w:r w:rsidRPr="001D4D6F">
        <w:rPr>
          <w:spacing w:val="-2"/>
          <w:sz w:val="28"/>
          <w:szCs w:val="28"/>
        </w:rPr>
        <w:t xml:space="preserve">Đề nghị </w:t>
      </w:r>
      <w:r w:rsidR="003D4DDE">
        <w:rPr>
          <w:spacing w:val="-2"/>
          <w:sz w:val="28"/>
          <w:szCs w:val="28"/>
        </w:rPr>
        <w:t>Ban tự quản các thôn, bon; các cơ quan, đơn vị thuộc xã</w:t>
      </w:r>
      <w:r w:rsidRPr="001D4D6F">
        <w:rPr>
          <w:spacing w:val="-2"/>
          <w:sz w:val="28"/>
          <w:szCs w:val="28"/>
        </w:rPr>
        <w:t xml:space="preserve"> quan tâm:</w:t>
      </w:r>
    </w:p>
    <w:p w14:paraId="133BEC96" w14:textId="710369A4" w:rsidR="001D4D6F" w:rsidRPr="001D4D6F" w:rsidRDefault="00523284" w:rsidP="001D4D6F">
      <w:pPr>
        <w:spacing w:before="120" w:after="120" w:line="288" w:lineRule="auto"/>
        <w:ind w:firstLine="709"/>
        <w:jc w:val="both"/>
        <w:rPr>
          <w:spacing w:val="-2"/>
          <w:sz w:val="28"/>
          <w:szCs w:val="28"/>
        </w:rPr>
      </w:pPr>
      <w:r>
        <w:rPr>
          <w:spacing w:val="-2"/>
          <w:sz w:val="28"/>
          <w:szCs w:val="28"/>
        </w:rPr>
        <w:t xml:space="preserve">1. </w:t>
      </w:r>
      <w:r w:rsidR="001D4D6F" w:rsidRPr="001D4D6F">
        <w:rPr>
          <w:spacing w:val="-2"/>
          <w:sz w:val="28"/>
          <w:szCs w:val="28"/>
        </w:rPr>
        <w:t>Tổ chức thông tin, tuyên truyền đầy đủ các nội dung liên quan đến công tác tuyển sinh hệ dự bị đại học năm học 2026</w:t>
      </w:r>
      <w:r>
        <w:rPr>
          <w:spacing w:val="-2"/>
          <w:sz w:val="28"/>
          <w:szCs w:val="28"/>
        </w:rPr>
        <w:t xml:space="preserve"> - </w:t>
      </w:r>
      <w:r w:rsidR="001D4D6F" w:rsidRPr="001D4D6F">
        <w:rPr>
          <w:spacing w:val="-2"/>
          <w:sz w:val="28"/>
          <w:szCs w:val="28"/>
        </w:rPr>
        <w:t xml:space="preserve">2027; </w:t>
      </w:r>
    </w:p>
    <w:p w14:paraId="7CEFFCFF" w14:textId="57541EDB" w:rsidR="001D4D6F" w:rsidRPr="001D4D6F" w:rsidRDefault="00523284" w:rsidP="001D4D6F">
      <w:pPr>
        <w:spacing w:before="120" w:after="120" w:line="288" w:lineRule="auto"/>
        <w:ind w:firstLine="709"/>
        <w:jc w:val="both"/>
        <w:rPr>
          <w:spacing w:val="-2"/>
          <w:sz w:val="28"/>
          <w:szCs w:val="28"/>
        </w:rPr>
      </w:pPr>
      <w:r>
        <w:rPr>
          <w:spacing w:val="-2"/>
          <w:sz w:val="28"/>
          <w:szCs w:val="28"/>
        </w:rPr>
        <w:t xml:space="preserve">2. </w:t>
      </w:r>
      <w:r w:rsidR="001D4D6F" w:rsidRPr="001D4D6F">
        <w:rPr>
          <w:spacing w:val="-2"/>
          <w:sz w:val="28"/>
          <w:szCs w:val="28"/>
        </w:rPr>
        <w:t xml:space="preserve">Phổ biến đến phụ huynh, học sinh là người dân tộc thiểu số thuộc đối tượng tuyển sinh trên địa bàn biết để đăng ký tham gia xét tuyển theo quy định. </w:t>
      </w:r>
    </w:p>
    <w:p w14:paraId="1DC9BFEB" w14:textId="2064E36E" w:rsidR="001D4D6F" w:rsidRPr="001D4D6F" w:rsidRDefault="003D4DDE" w:rsidP="001D4D6F">
      <w:pPr>
        <w:spacing w:before="120" w:after="120" w:line="288" w:lineRule="auto"/>
        <w:ind w:firstLine="709"/>
        <w:jc w:val="both"/>
        <w:rPr>
          <w:spacing w:val="-2"/>
          <w:sz w:val="28"/>
          <w:szCs w:val="28"/>
        </w:rPr>
      </w:pPr>
      <w:r>
        <w:rPr>
          <w:spacing w:val="-2"/>
          <w:sz w:val="28"/>
          <w:szCs w:val="28"/>
        </w:rPr>
        <w:t>Ủy ban nhân dân xã</w:t>
      </w:r>
      <w:r w:rsidR="001D4D6F" w:rsidRPr="001D4D6F">
        <w:rPr>
          <w:spacing w:val="-2"/>
          <w:sz w:val="28"/>
          <w:szCs w:val="28"/>
        </w:rPr>
        <w:t xml:space="preserve"> đề nghị các cơ quan, đơn vị quan tâm, phối hợp triển khai thực hiện./.</w:t>
      </w: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103"/>
      </w:tblGrid>
      <w:tr w:rsidR="004D1183" w:rsidRPr="005609CA" w14:paraId="6A871073" w14:textId="77777777" w:rsidTr="00A3361F">
        <w:trPr>
          <w:trHeight w:val="2542"/>
        </w:trPr>
        <w:tc>
          <w:tcPr>
            <w:tcW w:w="3969" w:type="dxa"/>
          </w:tcPr>
          <w:p w14:paraId="41E65C75" w14:textId="77777777" w:rsidR="004D1183" w:rsidRPr="005609CA" w:rsidRDefault="004D1183" w:rsidP="00A36933">
            <w:pPr>
              <w:ind w:left="-108"/>
              <w:rPr>
                <w:b/>
                <w:i/>
                <w:sz w:val="24"/>
                <w:szCs w:val="24"/>
              </w:rPr>
            </w:pPr>
            <w:r w:rsidRPr="005609CA">
              <w:rPr>
                <w:b/>
                <w:i/>
                <w:sz w:val="24"/>
                <w:szCs w:val="24"/>
              </w:rPr>
              <w:t>Nơi nhận:</w:t>
            </w:r>
          </w:p>
          <w:p w14:paraId="693251E4" w14:textId="2A74ED75" w:rsidR="004D1183" w:rsidRDefault="004D1183" w:rsidP="00D461FE">
            <w:pPr>
              <w:ind w:left="-108"/>
            </w:pPr>
            <w:r w:rsidRPr="007E78AB">
              <w:t>- Như trên;</w:t>
            </w:r>
          </w:p>
          <w:p w14:paraId="4919B832" w14:textId="0F5B7DB4" w:rsidR="008F0660" w:rsidRPr="007E78AB" w:rsidRDefault="008F0660" w:rsidP="00D461FE">
            <w:pPr>
              <w:ind w:left="-108"/>
            </w:pPr>
            <w:r>
              <w:t xml:space="preserve">- Sở </w:t>
            </w:r>
            <w:r w:rsidR="003D4DDE">
              <w:t>Dân tộc và Tôn giáo</w:t>
            </w:r>
          </w:p>
          <w:p w14:paraId="5C1686BE" w14:textId="77777777" w:rsidR="00CC6030" w:rsidRDefault="004D1183" w:rsidP="00D461FE">
            <w:pPr>
              <w:ind w:left="-108"/>
            </w:pPr>
            <w:r w:rsidRPr="007E78AB">
              <w:t xml:space="preserve">- </w:t>
            </w:r>
            <w:r w:rsidR="003D4DDE">
              <w:t>CT, các PCT UBND xã</w:t>
            </w:r>
          </w:p>
          <w:p w14:paraId="1BE94444" w14:textId="4CD38A02" w:rsidR="004D1183" w:rsidRPr="007E78AB" w:rsidRDefault="00CC6030" w:rsidP="00D461FE">
            <w:pPr>
              <w:ind w:left="-108"/>
            </w:pPr>
            <w:r>
              <w:t>- Lãnh đạo VP HĐND - UBND xã;</w:t>
            </w:r>
            <w:r w:rsidR="004D1183">
              <w:br/>
              <w:t xml:space="preserve">- Trang thông tin điện tử </w:t>
            </w:r>
            <w:r w:rsidR="003D4DDE">
              <w:t>của xã</w:t>
            </w:r>
            <w:r w:rsidR="004D1183">
              <w:t>;</w:t>
            </w:r>
          </w:p>
          <w:p w14:paraId="7DD92362" w14:textId="31DC585D" w:rsidR="004D1183" w:rsidRPr="005609CA" w:rsidRDefault="004D1183" w:rsidP="003D4DDE">
            <w:pPr>
              <w:tabs>
                <w:tab w:val="left" w:pos="352"/>
              </w:tabs>
              <w:ind w:left="-108"/>
            </w:pPr>
            <w:r w:rsidRPr="007E78AB">
              <w:t>-</w:t>
            </w:r>
            <w:r>
              <w:t xml:space="preserve"> Lưu: VT,</w:t>
            </w:r>
            <w:r w:rsidRPr="007E78AB">
              <w:t xml:space="preserve"> </w:t>
            </w:r>
            <w:r w:rsidR="003D4DDE">
              <w:t>VHXH</w:t>
            </w:r>
            <w:r w:rsidRPr="007E78AB">
              <w:t>.</w:t>
            </w:r>
          </w:p>
        </w:tc>
        <w:tc>
          <w:tcPr>
            <w:tcW w:w="5103" w:type="dxa"/>
          </w:tcPr>
          <w:p w14:paraId="0E2F508E" w14:textId="05ABBD80" w:rsidR="004D1183" w:rsidRPr="005609CA" w:rsidRDefault="004D1183" w:rsidP="00CF65DC">
            <w:pPr>
              <w:jc w:val="center"/>
              <w:rPr>
                <w:b/>
                <w:sz w:val="28"/>
                <w:szCs w:val="28"/>
              </w:rPr>
            </w:pPr>
            <w:r>
              <w:rPr>
                <w:b/>
                <w:sz w:val="28"/>
                <w:szCs w:val="28"/>
              </w:rPr>
              <w:t>K</w:t>
            </w:r>
            <w:r w:rsidR="003D4DDE">
              <w:rPr>
                <w:b/>
                <w:sz w:val="28"/>
                <w:szCs w:val="28"/>
              </w:rPr>
              <w:t>T. GHỦ TỊCH</w:t>
            </w:r>
          </w:p>
          <w:p w14:paraId="48320511" w14:textId="73176448" w:rsidR="004D1183" w:rsidRPr="005609CA" w:rsidRDefault="004D1183" w:rsidP="00CF65DC">
            <w:pPr>
              <w:jc w:val="center"/>
              <w:rPr>
                <w:b/>
                <w:sz w:val="28"/>
                <w:szCs w:val="28"/>
              </w:rPr>
            </w:pPr>
            <w:r w:rsidRPr="005609CA">
              <w:rPr>
                <w:b/>
                <w:sz w:val="28"/>
                <w:szCs w:val="28"/>
              </w:rPr>
              <w:t xml:space="preserve">PHÓ </w:t>
            </w:r>
            <w:r w:rsidR="003D4DDE">
              <w:rPr>
                <w:b/>
                <w:sz w:val="28"/>
                <w:szCs w:val="28"/>
              </w:rPr>
              <w:t>CHỦ TỊCH</w:t>
            </w:r>
          </w:p>
          <w:p w14:paraId="41F940D5" w14:textId="77777777" w:rsidR="004D1183" w:rsidRPr="005609CA" w:rsidRDefault="004D1183" w:rsidP="00CF65DC">
            <w:pPr>
              <w:jc w:val="center"/>
              <w:rPr>
                <w:b/>
                <w:sz w:val="28"/>
                <w:szCs w:val="28"/>
              </w:rPr>
            </w:pPr>
          </w:p>
          <w:p w14:paraId="1238F530" w14:textId="77777777" w:rsidR="004D1183" w:rsidRPr="005609CA" w:rsidRDefault="004D1183" w:rsidP="00CF65DC">
            <w:pPr>
              <w:jc w:val="center"/>
              <w:rPr>
                <w:b/>
                <w:sz w:val="28"/>
                <w:szCs w:val="28"/>
              </w:rPr>
            </w:pPr>
          </w:p>
          <w:p w14:paraId="474E11AC" w14:textId="77777777" w:rsidR="004D1183" w:rsidRDefault="004D1183" w:rsidP="00134DFA">
            <w:pPr>
              <w:rPr>
                <w:b/>
                <w:sz w:val="28"/>
                <w:szCs w:val="28"/>
              </w:rPr>
            </w:pPr>
          </w:p>
          <w:p w14:paraId="705C27BB" w14:textId="6A625770" w:rsidR="004D1183" w:rsidRDefault="004D1183" w:rsidP="00134DFA">
            <w:pPr>
              <w:rPr>
                <w:b/>
                <w:sz w:val="28"/>
                <w:szCs w:val="28"/>
              </w:rPr>
            </w:pPr>
          </w:p>
          <w:p w14:paraId="59C14AA3" w14:textId="77777777" w:rsidR="00CC6030" w:rsidRPr="005609CA" w:rsidRDefault="00CC6030" w:rsidP="00134DFA">
            <w:pPr>
              <w:rPr>
                <w:b/>
                <w:sz w:val="28"/>
                <w:szCs w:val="28"/>
              </w:rPr>
            </w:pPr>
            <w:bookmarkStart w:id="2" w:name="_GoBack"/>
            <w:bookmarkEnd w:id="2"/>
          </w:p>
          <w:p w14:paraId="0B5F793F" w14:textId="77777777" w:rsidR="004D1183" w:rsidRPr="005609CA" w:rsidRDefault="004D1183" w:rsidP="00CF65DC">
            <w:pPr>
              <w:jc w:val="center"/>
              <w:rPr>
                <w:b/>
                <w:sz w:val="28"/>
                <w:szCs w:val="28"/>
              </w:rPr>
            </w:pPr>
          </w:p>
          <w:p w14:paraId="68BB0A4D" w14:textId="6249B842" w:rsidR="004D1183" w:rsidRPr="005609CA" w:rsidRDefault="003D4DDE" w:rsidP="007D248B">
            <w:pPr>
              <w:jc w:val="center"/>
              <w:rPr>
                <w:b/>
                <w:sz w:val="28"/>
                <w:szCs w:val="28"/>
              </w:rPr>
            </w:pPr>
            <w:r>
              <w:rPr>
                <w:b/>
                <w:sz w:val="28"/>
                <w:szCs w:val="28"/>
              </w:rPr>
              <w:t>Nguyễn Văn Hùng</w:t>
            </w:r>
          </w:p>
        </w:tc>
      </w:tr>
    </w:tbl>
    <w:p w14:paraId="3A6169A9" w14:textId="77777777" w:rsidR="00465BB1" w:rsidRPr="005609CA" w:rsidRDefault="00465BB1" w:rsidP="00D53045">
      <w:pPr>
        <w:tabs>
          <w:tab w:val="left" w:pos="842"/>
          <w:tab w:val="left" w:pos="9639"/>
        </w:tabs>
        <w:spacing w:before="120" w:after="120" w:line="264" w:lineRule="auto"/>
        <w:ind w:right="21"/>
        <w:jc w:val="both"/>
        <w:rPr>
          <w:color w:val="FF0000"/>
          <w:sz w:val="28"/>
          <w:lang w:val="sv-SE"/>
        </w:rPr>
        <w:sectPr w:rsidR="00465BB1" w:rsidRPr="005609CA" w:rsidSect="005A73A7">
          <w:headerReference w:type="default" r:id="rId8"/>
          <w:footerReference w:type="default" r:id="rId9"/>
          <w:pgSz w:w="11900" w:h="16840"/>
          <w:pgMar w:top="1134" w:right="1134" w:bottom="1134" w:left="1701" w:header="0" w:footer="573" w:gutter="0"/>
          <w:cols w:space="720"/>
          <w:titlePg/>
          <w:docGrid w:linePitch="299"/>
        </w:sectPr>
      </w:pPr>
    </w:p>
    <w:p w14:paraId="461F5575" w14:textId="77777777" w:rsidR="00B2207F" w:rsidRPr="005609CA" w:rsidRDefault="00B2207F" w:rsidP="00B43189">
      <w:pPr>
        <w:spacing w:before="108"/>
        <w:ind w:right="-18"/>
        <w:sectPr w:rsidR="00B2207F" w:rsidRPr="005609CA" w:rsidSect="001C72CB">
          <w:type w:val="continuous"/>
          <w:pgSz w:w="11900" w:h="16840"/>
          <w:pgMar w:top="1020" w:right="760" w:bottom="280" w:left="1480" w:header="720" w:footer="720" w:gutter="0"/>
          <w:cols w:space="720"/>
        </w:sectPr>
      </w:pPr>
    </w:p>
    <w:p w14:paraId="3B1E33E9" w14:textId="77777777" w:rsidR="00B2207F" w:rsidRPr="005609CA" w:rsidRDefault="00B2207F" w:rsidP="00B43189">
      <w:pPr>
        <w:spacing w:line="225" w:lineRule="exact"/>
        <w:ind w:right="2012"/>
        <w:rPr>
          <w:w w:val="85"/>
          <w:sz w:val="20"/>
        </w:rPr>
      </w:pPr>
    </w:p>
    <w:sectPr w:rsidR="00B2207F" w:rsidRPr="005609CA" w:rsidSect="001C72CB">
      <w:type w:val="continuous"/>
      <w:pgSz w:w="11900" w:h="16840"/>
      <w:pgMar w:top="1020" w:right="760" w:bottom="280" w:left="148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5A362" w14:textId="77777777" w:rsidR="00192001" w:rsidRDefault="00192001">
      <w:r>
        <w:separator/>
      </w:r>
    </w:p>
  </w:endnote>
  <w:endnote w:type="continuationSeparator" w:id="0">
    <w:p w14:paraId="3072E657" w14:textId="77777777" w:rsidR="00192001" w:rsidRDefault="00192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D565B" w14:textId="77777777" w:rsidR="0019338B" w:rsidRDefault="0019338B">
    <w:pPr>
      <w:pStyle w:val="BodyText"/>
      <w:spacing w:before="0"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E1807" w14:textId="77777777" w:rsidR="00192001" w:rsidRDefault="00192001">
      <w:r>
        <w:separator/>
      </w:r>
    </w:p>
  </w:footnote>
  <w:footnote w:type="continuationSeparator" w:id="0">
    <w:p w14:paraId="1A4F4ECB" w14:textId="77777777" w:rsidR="00192001" w:rsidRDefault="001920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1122319"/>
      <w:docPartObj>
        <w:docPartGallery w:val="Page Numbers (Top of Page)"/>
        <w:docPartUnique/>
      </w:docPartObj>
    </w:sdtPr>
    <w:sdtEndPr>
      <w:rPr>
        <w:noProof/>
        <w:sz w:val="26"/>
        <w:szCs w:val="26"/>
      </w:rPr>
    </w:sdtEndPr>
    <w:sdtContent>
      <w:p w14:paraId="1284163F" w14:textId="77777777" w:rsidR="00B43189" w:rsidRDefault="00B43189">
        <w:pPr>
          <w:pStyle w:val="Header"/>
          <w:jc w:val="center"/>
        </w:pPr>
      </w:p>
      <w:p w14:paraId="705622F6" w14:textId="77777777" w:rsidR="00B43189" w:rsidRDefault="00B43189">
        <w:pPr>
          <w:pStyle w:val="Header"/>
          <w:jc w:val="center"/>
        </w:pPr>
      </w:p>
      <w:p w14:paraId="33881A6C" w14:textId="0CCB57B0" w:rsidR="00B43189" w:rsidRPr="00B43189" w:rsidRDefault="00C25725">
        <w:pPr>
          <w:pStyle w:val="Header"/>
          <w:jc w:val="center"/>
          <w:rPr>
            <w:sz w:val="26"/>
            <w:szCs w:val="26"/>
          </w:rPr>
        </w:pPr>
        <w:r w:rsidRPr="00B43189">
          <w:rPr>
            <w:sz w:val="26"/>
            <w:szCs w:val="26"/>
          </w:rPr>
          <w:fldChar w:fldCharType="begin"/>
        </w:r>
        <w:r w:rsidR="00B43189" w:rsidRPr="00B43189">
          <w:rPr>
            <w:sz w:val="26"/>
            <w:szCs w:val="26"/>
          </w:rPr>
          <w:instrText xml:space="preserve"> PAGE   \* MERGEFORMAT </w:instrText>
        </w:r>
        <w:r w:rsidRPr="00B43189">
          <w:rPr>
            <w:sz w:val="26"/>
            <w:szCs w:val="26"/>
          </w:rPr>
          <w:fldChar w:fldCharType="separate"/>
        </w:r>
        <w:r w:rsidR="00CC6030">
          <w:rPr>
            <w:noProof/>
            <w:sz w:val="26"/>
            <w:szCs w:val="26"/>
          </w:rPr>
          <w:t>2</w:t>
        </w:r>
        <w:r w:rsidRPr="00B43189">
          <w:rPr>
            <w:noProof/>
            <w:sz w:val="26"/>
            <w:szCs w:val="26"/>
          </w:rPr>
          <w:fldChar w:fldCharType="end"/>
        </w:r>
      </w:p>
    </w:sdtContent>
  </w:sdt>
  <w:p w14:paraId="076A802C" w14:textId="77777777" w:rsidR="00B43189" w:rsidRDefault="00B4318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44EB"/>
    <w:multiLevelType w:val="hybridMultilevel"/>
    <w:tmpl w:val="389C4678"/>
    <w:lvl w:ilvl="0" w:tplc="E1EA8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B15FD6"/>
    <w:multiLevelType w:val="hybridMultilevel"/>
    <w:tmpl w:val="A0462F92"/>
    <w:lvl w:ilvl="0" w:tplc="7130B2F6">
      <w:numFmt w:val="bullet"/>
      <w:lvlText w:val="-"/>
      <w:lvlJc w:val="left"/>
      <w:pPr>
        <w:ind w:left="351" w:hanging="128"/>
      </w:pPr>
      <w:rPr>
        <w:rFonts w:ascii="Times New Roman" w:eastAsia="Times New Roman" w:hAnsi="Times New Roman" w:cs="Times New Roman" w:hint="default"/>
        <w:w w:val="100"/>
        <w:sz w:val="22"/>
        <w:szCs w:val="22"/>
        <w:lang w:val="en-US" w:eastAsia="en-US" w:bidi="en-US"/>
      </w:rPr>
    </w:lvl>
    <w:lvl w:ilvl="1" w:tplc="2780DE3A">
      <w:numFmt w:val="bullet"/>
      <w:lvlText w:val="•"/>
      <w:lvlJc w:val="left"/>
      <w:pPr>
        <w:ind w:left="459" w:hanging="128"/>
      </w:pPr>
      <w:rPr>
        <w:rFonts w:hint="default"/>
        <w:lang w:val="en-US" w:eastAsia="en-US" w:bidi="en-US"/>
      </w:rPr>
    </w:lvl>
    <w:lvl w:ilvl="2" w:tplc="143EE3E2">
      <w:numFmt w:val="bullet"/>
      <w:lvlText w:val="•"/>
      <w:lvlJc w:val="left"/>
      <w:pPr>
        <w:ind w:left="558" w:hanging="128"/>
      </w:pPr>
      <w:rPr>
        <w:rFonts w:hint="default"/>
        <w:lang w:val="en-US" w:eastAsia="en-US" w:bidi="en-US"/>
      </w:rPr>
    </w:lvl>
    <w:lvl w:ilvl="3" w:tplc="DBE0AA28">
      <w:numFmt w:val="bullet"/>
      <w:lvlText w:val="•"/>
      <w:lvlJc w:val="left"/>
      <w:pPr>
        <w:ind w:left="657" w:hanging="128"/>
      </w:pPr>
      <w:rPr>
        <w:rFonts w:hint="default"/>
        <w:lang w:val="en-US" w:eastAsia="en-US" w:bidi="en-US"/>
      </w:rPr>
    </w:lvl>
    <w:lvl w:ilvl="4" w:tplc="2E829E96">
      <w:numFmt w:val="bullet"/>
      <w:lvlText w:val="•"/>
      <w:lvlJc w:val="left"/>
      <w:pPr>
        <w:ind w:left="756" w:hanging="128"/>
      </w:pPr>
      <w:rPr>
        <w:rFonts w:hint="default"/>
        <w:lang w:val="en-US" w:eastAsia="en-US" w:bidi="en-US"/>
      </w:rPr>
    </w:lvl>
    <w:lvl w:ilvl="5" w:tplc="673E0ED2">
      <w:numFmt w:val="bullet"/>
      <w:lvlText w:val="•"/>
      <w:lvlJc w:val="left"/>
      <w:pPr>
        <w:ind w:left="855" w:hanging="128"/>
      </w:pPr>
      <w:rPr>
        <w:rFonts w:hint="default"/>
        <w:lang w:val="en-US" w:eastAsia="en-US" w:bidi="en-US"/>
      </w:rPr>
    </w:lvl>
    <w:lvl w:ilvl="6" w:tplc="CDB40234">
      <w:numFmt w:val="bullet"/>
      <w:lvlText w:val="•"/>
      <w:lvlJc w:val="left"/>
      <w:pPr>
        <w:ind w:left="954" w:hanging="128"/>
      </w:pPr>
      <w:rPr>
        <w:rFonts w:hint="default"/>
        <w:lang w:val="en-US" w:eastAsia="en-US" w:bidi="en-US"/>
      </w:rPr>
    </w:lvl>
    <w:lvl w:ilvl="7" w:tplc="F1529F86">
      <w:numFmt w:val="bullet"/>
      <w:lvlText w:val="•"/>
      <w:lvlJc w:val="left"/>
      <w:pPr>
        <w:ind w:left="1053" w:hanging="128"/>
      </w:pPr>
      <w:rPr>
        <w:rFonts w:hint="default"/>
        <w:lang w:val="en-US" w:eastAsia="en-US" w:bidi="en-US"/>
      </w:rPr>
    </w:lvl>
    <w:lvl w:ilvl="8" w:tplc="59F2FE12">
      <w:numFmt w:val="bullet"/>
      <w:lvlText w:val="•"/>
      <w:lvlJc w:val="left"/>
      <w:pPr>
        <w:ind w:left="1152" w:hanging="128"/>
      </w:pPr>
      <w:rPr>
        <w:rFonts w:hint="default"/>
        <w:lang w:val="en-US" w:eastAsia="en-US" w:bidi="en-US"/>
      </w:rPr>
    </w:lvl>
  </w:abstractNum>
  <w:abstractNum w:abstractNumId="2" w15:restartNumberingAfterBreak="0">
    <w:nsid w:val="185952C2"/>
    <w:multiLevelType w:val="hybridMultilevel"/>
    <w:tmpl w:val="67524442"/>
    <w:lvl w:ilvl="0" w:tplc="2E665E3E">
      <w:numFmt w:val="bullet"/>
      <w:lvlText w:val="-"/>
      <w:lvlJc w:val="left"/>
      <w:pPr>
        <w:ind w:left="104" w:hanging="163"/>
      </w:pPr>
      <w:rPr>
        <w:rFonts w:ascii="Times New Roman" w:eastAsia="Times New Roman" w:hAnsi="Times New Roman" w:cs="Times New Roman" w:hint="default"/>
        <w:w w:val="100"/>
        <w:sz w:val="28"/>
        <w:szCs w:val="28"/>
        <w:lang w:val="en-US" w:eastAsia="en-US" w:bidi="en-US"/>
      </w:rPr>
    </w:lvl>
    <w:lvl w:ilvl="1" w:tplc="07D865E0">
      <w:numFmt w:val="bullet"/>
      <w:lvlText w:val="•"/>
      <w:lvlJc w:val="left"/>
      <w:pPr>
        <w:ind w:left="1108" w:hanging="163"/>
      </w:pPr>
      <w:rPr>
        <w:lang w:val="en-US" w:eastAsia="en-US" w:bidi="en-US"/>
      </w:rPr>
    </w:lvl>
    <w:lvl w:ilvl="2" w:tplc="BB425FAA">
      <w:numFmt w:val="bullet"/>
      <w:lvlText w:val="•"/>
      <w:lvlJc w:val="left"/>
      <w:pPr>
        <w:ind w:left="2116" w:hanging="163"/>
      </w:pPr>
      <w:rPr>
        <w:lang w:val="en-US" w:eastAsia="en-US" w:bidi="en-US"/>
      </w:rPr>
    </w:lvl>
    <w:lvl w:ilvl="3" w:tplc="6B040646">
      <w:numFmt w:val="bullet"/>
      <w:lvlText w:val="•"/>
      <w:lvlJc w:val="left"/>
      <w:pPr>
        <w:ind w:left="3124" w:hanging="163"/>
      </w:pPr>
      <w:rPr>
        <w:lang w:val="en-US" w:eastAsia="en-US" w:bidi="en-US"/>
      </w:rPr>
    </w:lvl>
    <w:lvl w:ilvl="4" w:tplc="1FB0FE90">
      <w:numFmt w:val="bullet"/>
      <w:lvlText w:val="•"/>
      <w:lvlJc w:val="left"/>
      <w:pPr>
        <w:ind w:left="4132" w:hanging="163"/>
      </w:pPr>
      <w:rPr>
        <w:lang w:val="en-US" w:eastAsia="en-US" w:bidi="en-US"/>
      </w:rPr>
    </w:lvl>
    <w:lvl w:ilvl="5" w:tplc="66B6EE64">
      <w:numFmt w:val="bullet"/>
      <w:lvlText w:val="•"/>
      <w:lvlJc w:val="left"/>
      <w:pPr>
        <w:ind w:left="5140" w:hanging="163"/>
      </w:pPr>
      <w:rPr>
        <w:lang w:val="en-US" w:eastAsia="en-US" w:bidi="en-US"/>
      </w:rPr>
    </w:lvl>
    <w:lvl w:ilvl="6" w:tplc="2FDC95BC">
      <w:numFmt w:val="bullet"/>
      <w:lvlText w:val="•"/>
      <w:lvlJc w:val="left"/>
      <w:pPr>
        <w:ind w:left="6148" w:hanging="163"/>
      </w:pPr>
      <w:rPr>
        <w:lang w:val="en-US" w:eastAsia="en-US" w:bidi="en-US"/>
      </w:rPr>
    </w:lvl>
    <w:lvl w:ilvl="7" w:tplc="F2E4A230">
      <w:numFmt w:val="bullet"/>
      <w:lvlText w:val="•"/>
      <w:lvlJc w:val="left"/>
      <w:pPr>
        <w:ind w:left="7156" w:hanging="163"/>
      </w:pPr>
      <w:rPr>
        <w:lang w:val="en-US" w:eastAsia="en-US" w:bidi="en-US"/>
      </w:rPr>
    </w:lvl>
    <w:lvl w:ilvl="8" w:tplc="BBF4FFF8">
      <w:numFmt w:val="bullet"/>
      <w:lvlText w:val="•"/>
      <w:lvlJc w:val="left"/>
      <w:pPr>
        <w:ind w:left="8164" w:hanging="163"/>
      </w:pPr>
      <w:rPr>
        <w:lang w:val="en-US" w:eastAsia="en-US" w:bidi="en-US"/>
      </w:rPr>
    </w:lvl>
  </w:abstractNum>
  <w:abstractNum w:abstractNumId="3" w15:restartNumberingAfterBreak="0">
    <w:nsid w:val="1FF94111"/>
    <w:multiLevelType w:val="multilevel"/>
    <w:tmpl w:val="AB5A1998"/>
    <w:lvl w:ilvl="0">
      <w:start w:val="1"/>
      <w:numFmt w:val="upperRoman"/>
      <w:lvlText w:val="%1."/>
      <w:lvlJc w:val="left"/>
      <w:pPr>
        <w:ind w:left="1094" w:hanging="249"/>
      </w:pPr>
      <w:rPr>
        <w:rFonts w:ascii="Times New Roman" w:eastAsia="Times New Roman" w:hAnsi="Times New Roman" w:cs="Times New Roman" w:hint="default"/>
        <w:b/>
        <w:bCs/>
        <w:spacing w:val="-1"/>
        <w:w w:val="100"/>
        <w:sz w:val="28"/>
        <w:szCs w:val="28"/>
        <w:lang w:val="en-US" w:eastAsia="en-US" w:bidi="en-US"/>
      </w:rPr>
    </w:lvl>
    <w:lvl w:ilvl="1">
      <w:start w:val="1"/>
      <w:numFmt w:val="decimal"/>
      <w:lvlText w:val="%2."/>
      <w:lvlJc w:val="left"/>
      <w:pPr>
        <w:ind w:left="1126" w:hanging="280"/>
      </w:pPr>
      <w:rPr>
        <w:rFonts w:ascii="Times New Roman" w:eastAsia="Times New Roman" w:hAnsi="Times New Roman" w:cs="Times New Roman" w:hint="default"/>
        <w:b/>
        <w:bCs/>
        <w:spacing w:val="-2"/>
        <w:w w:val="100"/>
        <w:sz w:val="28"/>
        <w:szCs w:val="28"/>
        <w:lang w:val="en-US" w:eastAsia="en-US" w:bidi="en-US"/>
      </w:rPr>
    </w:lvl>
    <w:lvl w:ilvl="2">
      <w:start w:val="1"/>
      <w:numFmt w:val="decimal"/>
      <w:lvlText w:val="%2.%3."/>
      <w:lvlJc w:val="left"/>
      <w:pPr>
        <w:ind w:left="110" w:hanging="508"/>
      </w:pPr>
      <w:rPr>
        <w:rFonts w:ascii="Times New Roman" w:eastAsia="Times New Roman" w:hAnsi="Times New Roman" w:cs="Times New Roman" w:hint="default"/>
        <w:w w:val="100"/>
        <w:sz w:val="28"/>
        <w:szCs w:val="28"/>
        <w:lang w:val="en-US" w:eastAsia="en-US" w:bidi="en-US"/>
      </w:rPr>
    </w:lvl>
    <w:lvl w:ilvl="3">
      <w:numFmt w:val="bullet"/>
      <w:lvlText w:val="•"/>
      <w:lvlJc w:val="left"/>
      <w:pPr>
        <w:ind w:left="2187" w:hanging="508"/>
      </w:pPr>
      <w:rPr>
        <w:rFonts w:hint="default"/>
        <w:lang w:val="en-US" w:eastAsia="en-US" w:bidi="en-US"/>
      </w:rPr>
    </w:lvl>
    <w:lvl w:ilvl="4">
      <w:numFmt w:val="bullet"/>
      <w:lvlText w:val="•"/>
      <w:lvlJc w:val="left"/>
      <w:pPr>
        <w:ind w:left="3255" w:hanging="508"/>
      </w:pPr>
      <w:rPr>
        <w:rFonts w:hint="default"/>
        <w:lang w:val="en-US" w:eastAsia="en-US" w:bidi="en-US"/>
      </w:rPr>
    </w:lvl>
    <w:lvl w:ilvl="5">
      <w:numFmt w:val="bullet"/>
      <w:lvlText w:val="•"/>
      <w:lvlJc w:val="left"/>
      <w:pPr>
        <w:ind w:left="4322" w:hanging="508"/>
      </w:pPr>
      <w:rPr>
        <w:rFonts w:hint="default"/>
        <w:lang w:val="en-US" w:eastAsia="en-US" w:bidi="en-US"/>
      </w:rPr>
    </w:lvl>
    <w:lvl w:ilvl="6">
      <w:numFmt w:val="bullet"/>
      <w:lvlText w:val="•"/>
      <w:lvlJc w:val="left"/>
      <w:pPr>
        <w:ind w:left="5390" w:hanging="508"/>
      </w:pPr>
      <w:rPr>
        <w:rFonts w:hint="default"/>
        <w:lang w:val="en-US" w:eastAsia="en-US" w:bidi="en-US"/>
      </w:rPr>
    </w:lvl>
    <w:lvl w:ilvl="7">
      <w:numFmt w:val="bullet"/>
      <w:lvlText w:val="•"/>
      <w:lvlJc w:val="left"/>
      <w:pPr>
        <w:ind w:left="6457" w:hanging="508"/>
      </w:pPr>
      <w:rPr>
        <w:rFonts w:hint="default"/>
        <w:lang w:val="en-US" w:eastAsia="en-US" w:bidi="en-US"/>
      </w:rPr>
    </w:lvl>
    <w:lvl w:ilvl="8">
      <w:numFmt w:val="bullet"/>
      <w:lvlText w:val="•"/>
      <w:lvlJc w:val="left"/>
      <w:pPr>
        <w:ind w:left="7525" w:hanging="508"/>
      </w:pPr>
      <w:rPr>
        <w:rFonts w:hint="default"/>
        <w:lang w:val="en-US" w:eastAsia="en-US" w:bidi="en-US"/>
      </w:rPr>
    </w:lvl>
  </w:abstractNum>
  <w:abstractNum w:abstractNumId="4" w15:restartNumberingAfterBreak="0">
    <w:nsid w:val="22485A98"/>
    <w:multiLevelType w:val="multilevel"/>
    <w:tmpl w:val="88024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383313"/>
    <w:multiLevelType w:val="hybridMultilevel"/>
    <w:tmpl w:val="2C88D57A"/>
    <w:lvl w:ilvl="0" w:tplc="4692AA92">
      <w:numFmt w:val="bullet"/>
      <w:lvlText w:val="-"/>
      <w:lvlJc w:val="left"/>
      <w:pPr>
        <w:ind w:left="104" w:hanging="163"/>
      </w:pPr>
      <w:rPr>
        <w:rFonts w:ascii="Times New Roman" w:eastAsia="Times New Roman" w:hAnsi="Times New Roman" w:cs="Times New Roman" w:hint="default"/>
        <w:w w:val="100"/>
        <w:sz w:val="28"/>
        <w:szCs w:val="28"/>
        <w:lang w:val="en-US" w:eastAsia="en-US" w:bidi="en-US"/>
      </w:rPr>
    </w:lvl>
    <w:lvl w:ilvl="1" w:tplc="52528E6A">
      <w:numFmt w:val="bullet"/>
      <w:lvlText w:val="•"/>
      <w:lvlJc w:val="left"/>
      <w:pPr>
        <w:ind w:left="1108" w:hanging="163"/>
      </w:pPr>
      <w:rPr>
        <w:lang w:val="en-US" w:eastAsia="en-US" w:bidi="en-US"/>
      </w:rPr>
    </w:lvl>
    <w:lvl w:ilvl="2" w:tplc="FDDA20A0">
      <w:numFmt w:val="bullet"/>
      <w:lvlText w:val="•"/>
      <w:lvlJc w:val="left"/>
      <w:pPr>
        <w:ind w:left="2116" w:hanging="163"/>
      </w:pPr>
      <w:rPr>
        <w:lang w:val="en-US" w:eastAsia="en-US" w:bidi="en-US"/>
      </w:rPr>
    </w:lvl>
    <w:lvl w:ilvl="3" w:tplc="F886BF7A">
      <w:numFmt w:val="bullet"/>
      <w:lvlText w:val="•"/>
      <w:lvlJc w:val="left"/>
      <w:pPr>
        <w:ind w:left="3124" w:hanging="163"/>
      </w:pPr>
      <w:rPr>
        <w:lang w:val="en-US" w:eastAsia="en-US" w:bidi="en-US"/>
      </w:rPr>
    </w:lvl>
    <w:lvl w:ilvl="4" w:tplc="355440B4">
      <w:numFmt w:val="bullet"/>
      <w:lvlText w:val="•"/>
      <w:lvlJc w:val="left"/>
      <w:pPr>
        <w:ind w:left="4132" w:hanging="163"/>
      </w:pPr>
      <w:rPr>
        <w:lang w:val="en-US" w:eastAsia="en-US" w:bidi="en-US"/>
      </w:rPr>
    </w:lvl>
    <w:lvl w:ilvl="5" w:tplc="8480CA46">
      <w:numFmt w:val="bullet"/>
      <w:lvlText w:val="•"/>
      <w:lvlJc w:val="left"/>
      <w:pPr>
        <w:ind w:left="5140" w:hanging="163"/>
      </w:pPr>
      <w:rPr>
        <w:lang w:val="en-US" w:eastAsia="en-US" w:bidi="en-US"/>
      </w:rPr>
    </w:lvl>
    <w:lvl w:ilvl="6" w:tplc="909AE5CA">
      <w:numFmt w:val="bullet"/>
      <w:lvlText w:val="•"/>
      <w:lvlJc w:val="left"/>
      <w:pPr>
        <w:ind w:left="6148" w:hanging="163"/>
      </w:pPr>
      <w:rPr>
        <w:lang w:val="en-US" w:eastAsia="en-US" w:bidi="en-US"/>
      </w:rPr>
    </w:lvl>
    <w:lvl w:ilvl="7" w:tplc="36EED2DA">
      <w:numFmt w:val="bullet"/>
      <w:lvlText w:val="•"/>
      <w:lvlJc w:val="left"/>
      <w:pPr>
        <w:ind w:left="7156" w:hanging="163"/>
      </w:pPr>
      <w:rPr>
        <w:lang w:val="en-US" w:eastAsia="en-US" w:bidi="en-US"/>
      </w:rPr>
    </w:lvl>
    <w:lvl w:ilvl="8" w:tplc="A658F3D8">
      <w:numFmt w:val="bullet"/>
      <w:lvlText w:val="•"/>
      <w:lvlJc w:val="left"/>
      <w:pPr>
        <w:ind w:left="8164" w:hanging="163"/>
      </w:pPr>
      <w:rPr>
        <w:lang w:val="en-US" w:eastAsia="en-US" w:bidi="en-US"/>
      </w:rPr>
    </w:lvl>
  </w:abstractNum>
  <w:abstractNum w:abstractNumId="6" w15:restartNumberingAfterBreak="0">
    <w:nsid w:val="44554058"/>
    <w:multiLevelType w:val="multilevel"/>
    <w:tmpl w:val="542CB6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4A916969"/>
    <w:multiLevelType w:val="multilevel"/>
    <w:tmpl w:val="455EAF24"/>
    <w:lvl w:ilvl="0">
      <w:start w:val="2"/>
      <w:numFmt w:val="upperRoman"/>
      <w:lvlText w:val="%1."/>
      <w:lvlJc w:val="left"/>
      <w:pPr>
        <w:ind w:left="1317" w:hanging="358"/>
      </w:pPr>
      <w:rPr>
        <w:rFonts w:ascii="Times New Roman" w:eastAsia="Times New Roman" w:hAnsi="Times New Roman" w:cs="Times New Roman" w:hint="default"/>
        <w:b/>
        <w:bCs/>
        <w:spacing w:val="-1"/>
        <w:w w:val="100"/>
        <w:sz w:val="28"/>
        <w:szCs w:val="28"/>
        <w:lang w:val="en-US" w:eastAsia="en-US" w:bidi="en-US"/>
      </w:rPr>
    </w:lvl>
    <w:lvl w:ilvl="1">
      <w:start w:val="1"/>
      <w:numFmt w:val="decimal"/>
      <w:lvlText w:val="%2."/>
      <w:lvlJc w:val="left"/>
      <w:pPr>
        <w:ind w:left="1240" w:hanging="280"/>
      </w:pPr>
      <w:rPr>
        <w:rFonts w:ascii="Times New Roman" w:eastAsia="Times New Roman" w:hAnsi="Times New Roman" w:cs="Times New Roman" w:hint="default"/>
        <w:b/>
        <w:bCs/>
        <w:spacing w:val="-2"/>
        <w:w w:val="100"/>
        <w:sz w:val="28"/>
        <w:szCs w:val="28"/>
        <w:lang w:val="en-US" w:eastAsia="en-US" w:bidi="en-US"/>
      </w:rPr>
    </w:lvl>
    <w:lvl w:ilvl="2">
      <w:start w:val="1"/>
      <w:numFmt w:val="decimal"/>
      <w:lvlText w:val="%2.%3."/>
      <w:lvlJc w:val="left"/>
      <w:pPr>
        <w:ind w:left="224" w:hanging="530"/>
      </w:pPr>
      <w:rPr>
        <w:rFonts w:ascii="Times New Roman" w:eastAsia="Times New Roman" w:hAnsi="Times New Roman" w:cs="Times New Roman" w:hint="default"/>
        <w:spacing w:val="-32"/>
        <w:w w:val="100"/>
        <w:sz w:val="28"/>
        <w:szCs w:val="28"/>
        <w:lang w:val="en-US" w:eastAsia="en-US" w:bidi="en-US"/>
      </w:rPr>
    </w:lvl>
    <w:lvl w:ilvl="3">
      <w:numFmt w:val="bullet"/>
      <w:lvlText w:val="•"/>
      <w:lvlJc w:val="left"/>
      <w:pPr>
        <w:ind w:left="2362" w:hanging="530"/>
      </w:pPr>
      <w:rPr>
        <w:rFonts w:hint="default"/>
        <w:lang w:val="en-US" w:eastAsia="en-US" w:bidi="en-US"/>
      </w:rPr>
    </w:lvl>
    <w:lvl w:ilvl="4">
      <w:numFmt w:val="bullet"/>
      <w:lvlText w:val="•"/>
      <w:lvlJc w:val="left"/>
      <w:pPr>
        <w:ind w:left="3405" w:hanging="530"/>
      </w:pPr>
      <w:rPr>
        <w:rFonts w:hint="default"/>
        <w:lang w:val="en-US" w:eastAsia="en-US" w:bidi="en-US"/>
      </w:rPr>
    </w:lvl>
    <w:lvl w:ilvl="5">
      <w:numFmt w:val="bullet"/>
      <w:lvlText w:val="•"/>
      <w:lvlJc w:val="left"/>
      <w:pPr>
        <w:ind w:left="4447" w:hanging="530"/>
      </w:pPr>
      <w:rPr>
        <w:rFonts w:hint="default"/>
        <w:lang w:val="en-US" w:eastAsia="en-US" w:bidi="en-US"/>
      </w:rPr>
    </w:lvl>
    <w:lvl w:ilvl="6">
      <w:numFmt w:val="bullet"/>
      <w:lvlText w:val="•"/>
      <w:lvlJc w:val="left"/>
      <w:pPr>
        <w:ind w:left="5490" w:hanging="530"/>
      </w:pPr>
      <w:rPr>
        <w:rFonts w:hint="default"/>
        <w:lang w:val="en-US" w:eastAsia="en-US" w:bidi="en-US"/>
      </w:rPr>
    </w:lvl>
    <w:lvl w:ilvl="7">
      <w:numFmt w:val="bullet"/>
      <w:lvlText w:val="•"/>
      <w:lvlJc w:val="left"/>
      <w:pPr>
        <w:ind w:left="6532" w:hanging="530"/>
      </w:pPr>
      <w:rPr>
        <w:rFonts w:hint="default"/>
        <w:lang w:val="en-US" w:eastAsia="en-US" w:bidi="en-US"/>
      </w:rPr>
    </w:lvl>
    <w:lvl w:ilvl="8">
      <w:numFmt w:val="bullet"/>
      <w:lvlText w:val="•"/>
      <w:lvlJc w:val="left"/>
      <w:pPr>
        <w:ind w:left="7575" w:hanging="530"/>
      </w:pPr>
      <w:rPr>
        <w:rFonts w:hint="default"/>
        <w:lang w:val="en-US" w:eastAsia="en-US" w:bidi="en-US"/>
      </w:rPr>
    </w:lvl>
  </w:abstractNum>
  <w:abstractNum w:abstractNumId="8" w15:restartNumberingAfterBreak="0">
    <w:nsid w:val="53356509"/>
    <w:multiLevelType w:val="multilevel"/>
    <w:tmpl w:val="A5948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C45E91"/>
    <w:multiLevelType w:val="hybridMultilevel"/>
    <w:tmpl w:val="5B6A7F30"/>
    <w:lvl w:ilvl="0" w:tplc="E3582688">
      <w:start w:val="1"/>
      <w:numFmt w:val="decimal"/>
      <w:lvlText w:val="%1."/>
      <w:lvlJc w:val="left"/>
      <w:pPr>
        <w:ind w:left="224" w:hanging="308"/>
      </w:pPr>
      <w:rPr>
        <w:rFonts w:ascii="Times New Roman" w:eastAsia="Times New Roman" w:hAnsi="Times New Roman" w:cs="Times New Roman" w:hint="default"/>
        <w:w w:val="100"/>
        <w:sz w:val="28"/>
        <w:szCs w:val="28"/>
        <w:lang w:val="en-US" w:eastAsia="en-US" w:bidi="en-US"/>
      </w:rPr>
    </w:lvl>
    <w:lvl w:ilvl="1" w:tplc="AE1E338E">
      <w:numFmt w:val="bullet"/>
      <w:lvlText w:val="•"/>
      <w:lvlJc w:val="left"/>
      <w:pPr>
        <w:ind w:left="1164" w:hanging="308"/>
      </w:pPr>
      <w:rPr>
        <w:rFonts w:hint="default"/>
        <w:lang w:val="en-US" w:eastAsia="en-US" w:bidi="en-US"/>
      </w:rPr>
    </w:lvl>
    <w:lvl w:ilvl="2" w:tplc="3132C7B2">
      <w:numFmt w:val="bullet"/>
      <w:lvlText w:val="•"/>
      <w:lvlJc w:val="left"/>
      <w:pPr>
        <w:ind w:left="2108" w:hanging="308"/>
      </w:pPr>
      <w:rPr>
        <w:rFonts w:hint="default"/>
        <w:lang w:val="en-US" w:eastAsia="en-US" w:bidi="en-US"/>
      </w:rPr>
    </w:lvl>
    <w:lvl w:ilvl="3" w:tplc="69D8F60E">
      <w:numFmt w:val="bullet"/>
      <w:lvlText w:val="•"/>
      <w:lvlJc w:val="left"/>
      <w:pPr>
        <w:ind w:left="3052" w:hanging="308"/>
      </w:pPr>
      <w:rPr>
        <w:rFonts w:hint="default"/>
        <w:lang w:val="en-US" w:eastAsia="en-US" w:bidi="en-US"/>
      </w:rPr>
    </w:lvl>
    <w:lvl w:ilvl="4" w:tplc="3AF8B6AC">
      <w:numFmt w:val="bullet"/>
      <w:lvlText w:val="•"/>
      <w:lvlJc w:val="left"/>
      <w:pPr>
        <w:ind w:left="3996" w:hanging="308"/>
      </w:pPr>
      <w:rPr>
        <w:rFonts w:hint="default"/>
        <w:lang w:val="en-US" w:eastAsia="en-US" w:bidi="en-US"/>
      </w:rPr>
    </w:lvl>
    <w:lvl w:ilvl="5" w:tplc="6434BD26">
      <w:numFmt w:val="bullet"/>
      <w:lvlText w:val="•"/>
      <w:lvlJc w:val="left"/>
      <w:pPr>
        <w:ind w:left="4940" w:hanging="308"/>
      </w:pPr>
      <w:rPr>
        <w:rFonts w:hint="default"/>
        <w:lang w:val="en-US" w:eastAsia="en-US" w:bidi="en-US"/>
      </w:rPr>
    </w:lvl>
    <w:lvl w:ilvl="6" w:tplc="0AF48742">
      <w:numFmt w:val="bullet"/>
      <w:lvlText w:val="•"/>
      <w:lvlJc w:val="left"/>
      <w:pPr>
        <w:ind w:left="5884" w:hanging="308"/>
      </w:pPr>
      <w:rPr>
        <w:rFonts w:hint="default"/>
        <w:lang w:val="en-US" w:eastAsia="en-US" w:bidi="en-US"/>
      </w:rPr>
    </w:lvl>
    <w:lvl w:ilvl="7" w:tplc="4F76F1D8">
      <w:numFmt w:val="bullet"/>
      <w:lvlText w:val="•"/>
      <w:lvlJc w:val="left"/>
      <w:pPr>
        <w:ind w:left="6828" w:hanging="308"/>
      </w:pPr>
      <w:rPr>
        <w:rFonts w:hint="default"/>
        <w:lang w:val="en-US" w:eastAsia="en-US" w:bidi="en-US"/>
      </w:rPr>
    </w:lvl>
    <w:lvl w:ilvl="8" w:tplc="B680EEF4">
      <w:numFmt w:val="bullet"/>
      <w:lvlText w:val="•"/>
      <w:lvlJc w:val="left"/>
      <w:pPr>
        <w:ind w:left="7772" w:hanging="308"/>
      </w:pPr>
      <w:rPr>
        <w:rFonts w:hint="default"/>
        <w:lang w:val="en-US" w:eastAsia="en-US" w:bidi="en-US"/>
      </w:rPr>
    </w:lvl>
  </w:abstractNum>
  <w:abstractNum w:abstractNumId="10" w15:restartNumberingAfterBreak="0">
    <w:nsid w:val="5DC059B3"/>
    <w:multiLevelType w:val="hybridMultilevel"/>
    <w:tmpl w:val="174E52B6"/>
    <w:lvl w:ilvl="0" w:tplc="88303C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03713C"/>
    <w:multiLevelType w:val="hybridMultilevel"/>
    <w:tmpl w:val="3E0838F0"/>
    <w:lvl w:ilvl="0" w:tplc="8E327E00">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0C48C2"/>
    <w:multiLevelType w:val="hybridMultilevel"/>
    <w:tmpl w:val="30E88FAA"/>
    <w:lvl w:ilvl="0" w:tplc="17BAA23A">
      <w:start w:val="3"/>
      <w:numFmt w:val="bullet"/>
      <w:lvlText w:val="-"/>
      <w:lvlJc w:val="left"/>
      <w:pPr>
        <w:ind w:left="1006" w:hanging="360"/>
      </w:pPr>
      <w:rPr>
        <w:rFonts w:ascii="Times New Roman" w:eastAsia="Times New Roman" w:hAnsi="Times New Roman" w:cs="Times New Roman" w:hint="default"/>
      </w:rPr>
    </w:lvl>
    <w:lvl w:ilvl="1" w:tplc="042A0003" w:tentative="1">
      <w:start w:val="1"/>
      <w:numFmt w:val="bullet"/>
      <w:lvlText w:val="o"/>
      <w:lvlJc w:val="left"/>
      <w:pPr>
        <w:ind w:left="1726" w:hanging="360"/>
      </w:pPr>
      <w:rPr>
        <w:rFonts w:ascii="Courier New" w:hAnsi="Courier New" w:cs="Courier New" w:hint="default"/>
      </w:rPr>
    </w:lvl>
    <w:lvl w:ilvl="2" w:tplc="042A0005" w:tentative="1">
      <w:start w:val="1"/>
      <w:numFmt w:val="bullet"/>
      <w:lvlText w:val=""/>
      <w:lvlJc w:val="left"/>
      <w:pPr>
        <w:ind w:left="2446" w:hanging="360"/>
      </w:pPr>
      <w:rPr>
        <w:rFonts w:ascii="Wingdings" w:hAnsi="Wingdings" w:hint="default"/>
      </w:rPr>
    </w:lvl>
    <w:lvl w:ilvl="3" w:tplc="042A0001" w:tentative="1">
      <w:start w:val="1"/>
      <w:numFmt w:val="bullet"/>
      <w:lvlText w:val=""/>
      <w:lvlJc w:val="left"/>
      <w:pPr>
        <w:ind w:left="3166" w:hanging="360"/>
      </w:pPr>
      <w:rPr>
        <w:rFonts w:ascii="Symbol" w:hAnsi="Symbol" w:hint="default"/>
      </w:rPr>
    </w:lvl>
    <w:lvl w:ilvl="4" w:tplc="042A0003" w:tentative="1">
      <w:start w:val="1"/>
      <w:numFmt w:val="bullet"/>
      <w:lvlText w:val="o"/>
      <w:lvlJc w:val="left"/>
      <w:pPr>
        <w:ind w:left="3886" w:hanging="360"/>
      </w:pPr>
      <w:rPr>
        <w:rFonts w:ascii="Courier New" w:hAnsi="Courier New" w:cs="Courier New" w:hint="default"/>
      </w:rPr>
    </w:lvl>
    <w:lvl w:ilvl="5" w:tplc="042A0005" w:tentative="1">
      <w:start w:val="1"/>
      <w:numFmt w:val="bullet"/>
      <w:lvlText w:val=""/>
      <w:lvlJc w:val="left"/>
      <w:pPr>
        <w:ind w:left="4606" w:hanging="360"/>
      </w:pPr>
      <w:rPr>
        <w:rFonts w:ascii="Wingdings" w:hAnsi="Wingdings" w:hint="default"/>
      </w:rPr>
    </w:lvl>
    <w:lvl w:ilvl="6" w:tplc="042A0001" w:tentative="1">
      <w:start w:val="1"/>
      <w:numFmt w:val="bullet"/>
      <w:lvlText w:val=""/>
      <w:lvlJc w:val="left"/>
      <w:pPr>
        <w:ind w:left="5326" w:hanging="360"/>
      </w:pPr>
      <w:rPr>
        <w:rFonts w:ascii="Symbol" w:hAnsi="Symbol" w:hint="default"/>
      </w:rPr>
    </w:lvl>
    <w:lvl w:ilvl="7" w:tplc="042A0003" w:tentative="1">
      <w:start w:val="1"/>
      <w:numFmt w:val="bullet"/>
      <w:lvlText w:val="o"/>
      <w:lvlJc w:val="left"/>
      <w:pPr>
        <w:ind w:left="6046" w:hanging="360"/>
      </w:pPr>
      <w:rPr>
        <w:rFonts w:ascii="Courier New" w:hAnsi="Courier New" w:cs="Courier New" w:hint="default"/>
      </w:rPr>
    </w:lvl>
    <w:lvl w:ilvl="8" w:tplc="042A0005" w:tentative="1">
      <w:start w:val="1"/>
      <w:numFmt w:val="bullet"/>
      <w:lvlText w:val=""/>
      <w:lvlJc w:val="left"/>
      <w:pPr>
        <w:ind w:left="6766" w:hanging="360"/>
      </w:pPr>
      <w:rPr>
        <w:rFonts w:ascii="Wingdings" w:hAnsi="Wingdings" w:hint="default"/>
      </w:rPr>
    </w:lvl>
  </w:abstractNum>
  <w:abstractNum w:abstractNumId="13" w15:restartNumberingAfterBreak="0">
    <w:nsid w:val="709C7075"/>
    <w:multiLevelType w:val="hybridMultilevel"/>
    <w:tmpl w:val="AB58E498"/>
    <w:lvl w:ilvl="0" w:tplc="8946BFAC">
      <w:start w:val="1"/>
      <w:numFmt w:val="decimal"/>
      <w:lvlText w:val="%1."/>
      <w:lvlJc w:val="left"/>
      <w:pPr>
        <w:ind w:left="1198" w:hanging="360"/>
      </w:pPr>
      <w:rPr>
        <w:rFonts w:hint="default"/>
        <w:b w:val="0"/>
      </w:rPr>
    </w:lvl>
    <w:lvl w:ilvl="1" w:tplc="04090019" w:tentative="1">
      <w:start w:val="1"/>
      <w:numFmt w:val="lowerLetter"/>
      <w:lvlText w:val="%2."/>
      <w:lvlJc w:val="left"/>
      <w:pPr>
        <w:ind w:left="1918" w:hanging="360"/>
      </w:pPr>
    </w:lvl>
    <w:lvl w:ilvl="2" w:tplc="0409001B" w:tentative="1">
      <w:start w:val="1"/>
      <w:numFmt w:val="lowerRoman"/>
      <w:lvlText w:val="%3."/>
      <w:lvlJc w:val="right"/>
      <w:pPr>
        <w:ind w:left="2638" w:hanging="180"/>
      </w:pPr>
    </w:lvl>
    <w:lvl w:ilvl="3" w:tplc="0409000F" w:tentative="1">
      <w:start w:val="1"/>
      <w:numFmt w:val="decimal"/>
      <w:lvlText w:val="%4."/>
      <w:lvlJc w:val="left"/>
      <w:pPr>
        <w:ind w:left="3358" w:hanging="360"/>
      </w:pPr>
    </w:lvl>
    <w:lvl w:ilvl="4" w:tplc="04090019" w:tentative="1">
      <w:start w:val="1"/>
      <w:numFmt w:val="lowerLetter"/>
      <w:lvlText w:val="%5."/>
      <w:lvlJc w:val="left"/>
      <w:pPr>
        <w:ind w:left="4078" w:hanging="360"/>
      </w:pPr>
    </w:lvl>
    <w:lvl w:ilvl="5" w:tplc="0409001B" w:tentative="1">
      <w:start w:val="1"/>
      <w:numFmt w:val="lowerRoman"/>
      <w:lvlText w:val="%6."/>
      <w:lvlJc w:val="right"/>
      <w:pPr>
        <w:ind w:left="4798" w:hanging="180"/>
      </w:pPr>
    </w:lvl>
    <w:lvl w:ilvl="6" w:tplc="0409000F" w:tentative="1">
      <w:start w:val="1"/>
      <w:numFmt w:val="decimal"/>
      <w:lvlText w:val="%7."/>
      <w:lvlJc w:val="left"/>
      <w:pPr>
        <w:ind w:left="5518" w:hanging="360"/>
      </w:pPr>
    </w:lvl>
    <w:lvl w:ilvl="7" w:tplc="04090019" w:tentative="1">
      <w:start w:val="1"/>
      <w:numFmt w:val="lowerLetter"/>
      <w:lvlText w:val="%8."/>
      <w:lvlJc w:val="left"/>
      <w:pPr>
        <w:ind w:left="6238" w:hanging="360"/>
      </w:pPr>
    </w:lvl>
    <w:lvl w:ilvl="8" w:tplc="0409001B" w:tentative="1">
      <w:start w:val="1"/>
      <w:numFmt w:val="lowerRoman"/>
      <w:lvlText w:val="%9."/>
      <w:lvlJc w:val="right"/>
      <w:pPr>
        <w:ind w:left="6958" w:hanging="180"/>
      </w:pPr>
    </w:lvl>
  </w:abstractNum>
  <w:abstractNum w:abstractNumId="14" w15:restartNumberingAfterBreak="0">
    <w:nsid w:val="74DC6A4D"/>
    <w:multiLevelType w:val="multilevel"/>
    <w:tmpl w:val="94F61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7"/>
  </w:num>
  <w:num w:numId="4">
    <w:abstractNumId w:val="3"/>
  </w:num>
  <w:num w:numId="5">
    <w:abstractNumId w:val="5"/>
  </w:num>
  <w:num w:numId="6">
    <w:abstractNumId w:val="12"/>
  </w:num>
  <w:num w:numId="7">
    <w:abstractNumId w:val="2"/>
  </w:num>
  <w:num w:numId="8">
    <w:abstractNumId w:val="8"/>
  </w:num>
  <w:num w:numId="9">
    <w:abstractNumId w:val="6"/>
  </w:num>
  <w:num w:numId="10">
    <w:abstractNumId w:val="4"/>
  </w:num>
  <w:num w:numId="11">
    <w:abstractNumId w:val="13"/>
  </w:num>
  <w:num w:numId="12">
    <w:abstractNumId w:val="11"/>
  </w:num>
  <w:num w:numId="13">
    <w:abstractNumId w:val="0"/>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07F"/>
    <w:rsid w:val="00002D2A"/>
    <w:rsid w:val="000045CD"/>
    <w:rsid w:val="00015F45"/>
    <w:rsid w:val="00015FE7"/>
    <w:rsid w:val="00025BD7"/>
    <w:rsid w:val="00027C8B"/>
    <w:rsid w:val="00030EEA"/>
    <w:rsid w:val="00035B3D"/>
    <w:rsid w:val="00037FE3"/>
    <w:rsid w:val="00037FF7"/>
    <w:rsid w:val="00042348"/>
    <w:rsid w:val="00044F58"/>
    <w:rsid w:val="00045258"/>
    <w:rsid w:val="00045A8C"/>
    <w:rsid w:val="000538C9"/>
    <w:rsid w:val="00053C6D"/>
    <w:rsid w:val="00055258"/>
    <w:rsid w:val="00062E51"/>
    <w:rsid w:val="000638AD"/>
    <w:rsid w:val="000701EC"/>
    <w:rsid w:val="00071E23"/>
    <w:rsid w:val="00073548"/>
    <w:rsid w:val="00075BBB"/>
    <w:rsid w:val="00080943"/>
    <w:rsid w:val="00092868"/>
    <w:rsid w:val="000959E0"/>
    <w:rsid w:val="000A1535"/>
    <w:rsid w:val="000A1C38"/>
    <w:rsid w:val="000A2765"/>
    <w:rsid w:val="000A31E2"/>
    <w:rsid w:val="000A4EC1"/>
    <w:rsid w:val="000A7170"/>
    <w:rsid w:val="000B0876"/>
    <w:rsid w:val="000C1F58"/>
    <w:rsid w:val="000D13D0"/>
    <w:rsid w:val="000D58CE"/>
    <w:rsid w:val="000E4E55"/>
    <w:rsid w:val="000E6A5F"/>
    <w:rsid w:val="000F3335"/>
    <w:rsid w:val="000F77CE"/>
    <w:rsid w:val="00100813"/>
    <w:rsid w:val="00101974"/>
    <w:rsid w:val="001120E7"/>
    <w:rsid w:val="001121E2"/>
    <w:rsid w:val="00116C0B"/>
    <w:rsid w:val="00126234"/>
    <w:rsid w:val="00126DCE"/>
    <w:rsid w:val="00127F47"/>
    <w:rsid w:val="00130359"/>
    <w:rsid w:val="001336BF"/>
    <w:rsid w:val="0013435D"/>
    <w:rsid w:val="00134DFA"/>
    <w:rsid w:val="00142B80"/>
    <w:rsid w:val="00145339"/>
    <w:rsid w:val="001509AB"/>
    <w:rsid w:val="00150A6F"/>
    <w:rsid w:val="00153904"/>
    <w:rsid w:val="001559B7"/>
    <w:rsid w:val="0016164D"/>
    <w:rsid w:val="001638AE"/>
    <w:rsid w:val="00165611"/>
    <w:rsid w:val="001657D5"/>
    <w:rsid w:val="001678D2"/>
    <w:rsid w:val="00173362"/>
    <w:rsid w:val="0018393E"/>
    <w:rsid w:val="00183B97"/>
    <w:rsid w:val="00184BEA"/>
    <w:rsid w:val="00184DEC"/>
    <w:rsid w:val="00190428"/>
    <w:rsid w:val="00190573"/>
    <w:rsid w:val="00192001"/>
    <w:rsid w:val="0019338B"/>
    <w:rsid w:val="00196519"/>
    <w:rsid w:val="001A026D"/>
    <w:rsid w:val="001B5A2B"/>
    <w:rsid w:val="001B710A"/>
    <w:rsid w:val="001C683C"/>
    <w:rsid w:val="001C6A32"/>
    <w:rsid w:val="001C72CB"/>
    <w:rsid w:val="001D1217"/>
    <w:rsid w:val="001D18B4"/>
    <w:rsid w:val="001D4D6F"/>
    <w:rsid w:val="001E1466"/>
    <w:rsid w:val="001E3559"/>
    <w:rsid w:val="001E4F09"/>
    <w:rsid w:val="001F3BC0"/>
    <w:rsid w:val="0020389F"/>
    <w:rsid w:val="00207C7D"/>
    <w:rsid w:val="002116E0"/>
    <w:rsid w:val="00212542"/>
    <w:rsid w:val="0021375C"/>
    <w:rsid w:val="0022206A"/>
    <w:rsid w:val="002236D1"/>
    <w:rsid w:val="00225343"/>
    <w:rsid w:val="002272FB"/>
    <w:rsid w:val="00233469"/>
    <w:rsid w:val="002376DC"/>
    <w:rsid w:val="002438E6"/>
    <w:rsid w:val="002506E7"/>
    <w:rsid w:val="002607F4"/>
    <w:rsid w:val="002636EE"/>
    <w:rsid w:val="00265A3F"/>
    <w:rsid w:val="0028347F"/>
    <w:rsid w:val="00285F97"/>
    <w:rsid w:val="002928D3"/>
    <w:rsid w:val="002A079D"/>
    <w:rsid w:val="002B6EC8"/>
    <w:rsid w:val="002C1F34"/>
    <w:rsid w:val="002C6180"/>
    <w:rsid w:val="002C7BBE"/>
    <w:rsid w:val="002D0202"/>
    <w:rsid w:val="002D205B"/>
    <w:rsid w:val="002D3751"/>
    <w:rsid w:val="002D4567"/>
    <w:rsid w:val="002D6D34"/>
    <w:rsid w:val="002F07AC"/>
    <w:rsid w:val="002F1CCE"/>
    <w:rsid w:val="002F601E"/>
    <w:rsid w:val="00306839"/>
    <w:rsid w:val="00314FBC"/>
    <w:rsid w:val="00324566"/>
    <w:rsid w:val="00326416"/>
    <w:rsid w:val="003271FC"/>
    <w:rsid w:val="00330B18"/>
    <w:rsid w:val="0033177F"/>
    <w:rsid w:val="00332D4E"/>
    <w:rsid w:val="00334814"/>
    <w:rsid w:val="0034085F"/>
    <w:rsid w:val="00341C12"/>
    <w:rsid w:val="00343189"/>
    <w:rsid w:val="00346273"/>
    <w:rsid w:val="003466D6"/>
    <w:rsid w:val="00355300"/>
    <w:rsid w:val="0036744E"/>
    <w:rsid w:val="0037225F"/>
    <w:rsid w:val="00374893"/>
    <w:rsid w:val="00374989"/>
    <w:rsid w:val="003828FB"/>
    <w:rsid w:val="003836A9"/>
    <w:rsid w:val="003841A6"/>
    <w:rsid w:val="003929CA"/>
    <w:rsid w:val="003940DC"/>
    <w:rsid w:val="003961F2"/>
    <w:rsid w:val="003A0E6E"/>
    <w:rsid w:val="003A665E"/>
    <w:rsid w:val="003A6CC8"/>
    <w:rsid w:val="003A6DD6"/>
    <w:rsid w:val="003B0CE8"/>
    <w:rsid w:val="003B0E33"/>
    <w:rsid w:val="003B171A"/>
    <w:rsid w:val="003B19A3"/>
    <w:rsid w:val="003B6D42"/>
    <w:rsid w:val="003C0284"/>
    <w:rsid w:val="003C2740"/>
    <w:rsid w:val="003C3017"/>
    <w:rsid w:val="003C5F30"/>
    <w:rsid w:val="003D004E"/>
    <w:rsid w:val="003D4685"/>
    <w:rsid w:val="003D4DDE"/>
    <w:rsid w:val="003E2DE8"/>
    <w:rsid w:val="003F2E41"/>
    <w:rsid w:val="003F5C25"/>
    <w:rsid w:val="004041F6"/>
    <w:rsid w:val="00405565"/>
    <w:rsid w:val="004056E6"/>
    <w:rsid w:val="00407FEF"/>
    <w:rsid w:val="0041460E"/>
    <w:rsid w:val="00416C0C"/>
    <w:rsid w:val="004172ED"/>
    <w:rsid w:val="00423797"/>
    <w:rsid w:val="004243AB"/>
    <w:rsid w:val="00425DDD"/>
    <w:rsid w:val="00425F7C"/>
    <w:rsid w:val="00434E75"/>
    <w:rsid w:val="00435EB5"/>
    <w:rsid w:val="00442B76"/>
    <w:rsid w:val="00445564"/>
    <w:rsid w:val="00453743"/>
    <w:rsid w:val="00465BB1"/>
    <w:rsid w:val="004663A6"/>
    <w:rsid w:val="00466660"/>
    <w:rsid w:val="00472A2A"/>
    <w:rsid w:val="00472A45"/>
    <w:rsid w:val="00484F2A"/>
    <w:rsid w:val="00495A9C"/>
    <w:rsid w:val="00496FC5"/>
    <w:rsid w:val="004A0AAA"/>
    <w:rsid w:val="004B13BE"/>
    <w:rsid w:val="004B4A0B"/>
    <w:rsid w:val="004C10FF"/>
    <w:rsid w:val="004C198E"/>
    <w:rsid w:val="004C2DEE"/>
    <w:rsid w:val="004C6E52"/>
    <w:rsid w:val="004D0BA7"/>
    <w:rsid w:val="004D103A"/>
    <w:rsid w:val="004D1183"/>
    <w:rsid w:val="004E0758"/>
    <w:rsid w:val="004E1C71"/>
    <w:rsid w:val="004E7220"/>
    <w:rsid w:val="004F1A31"/>
    <w:rsid w:val="004F2F82"/>
    <w:rsid w:val="004F47BB"/>
    <w:rsid w:val="004F70B0"/>
    <w:rsid w:val="0050350D"/>
    <w:rsid w:val="00503DCC"/>
    <w:rsid w:val="00506F04"/>
    <w:rsid w:val="005074F3"/>
    <w:rsid w:val="0050766B"/>
    <w:rsid w:val="0051175B"/>
    <w:rsid w:val="00517CE5"/>
    <w:rsid w:val="00517D0D"/>
    <w:rsid w:val="0052188E"/>
    <w:rsid w:val="00522304"/>
    <w:rsid w:val="00523284"/>
    <w:rsid w:val="005242C4"/>
    <w:rsid w:val="005261B5"/>
    <w:rsid w:val="005273A4"/>
    <w:rsid w:val="00527491"/>
    <w:rsid w:val="005301EE"/>
    <w:rsid w:val="005319C0"/>
    <w:rsid w:val="005321AF"/>
    <w:rsid w:val="00533A50"/>
    <w:rsid w:val="00533F87"/>
    <w:rsid w:val="00536892"/>
    <w:rsid w:val="00537D93"/>
    <w:rsid w:val="005414C4"/>
    <w:rsid w:val="00542EAF"/>
    <w:rsid w:val="005458E9"/>
    <w:rsid w:val="00553484"/>
    <w:rsid w:val="00555D8A"/>
    <w:rsid w:val="005609CA"/>
    <w:rsid w:val="005662D2"/>
    <w:rsid w:val="00567911"/>
    <w:rsid w:val="00567EC3"/>
    <w:rsid w:val="00570E96"/>
    <w:rsid w:val="005763BC"/>
    <w:rsid w:val="00576D69"/>
    <w:rsid w:val="0058052B"/>
    <w:rsid w:val="00582088"/>
    <w:rsid w:val="0058334D"/>
    <w:rsid w:val="005915CD"/>
    <w:rsid w:val="00592096"/>
    <w:rsid w:val="00592D9D"/>
    <w:rsid w:val="00596C4F"/>
    <w:rsid w:val="005A1521"/>
    <w:rsid w:val="005A1ACC"/>
    <w:rsid w:val="005A24B2"/>
    <w:rsid w:val="005A2CF5"/>
    <w:rsid w:val="005A519F"/>
    <w:rsid w:val="005A68FE"/>
    <w:rsid w:val="005A73A7"/>
    <w:rsid w:val="005A743C"/>
    <w:rsid w:val="005A7B8C"/>
    <w:rsid w:val="005B1654"/>
    <w:rsid w:val="005B5D40"/>
    <w:rsid w:val="005B6C0E"/>
    <w:rsid w:val="005C29F3"/>
    <w:rsid w:val="005C3CCE"/>
    <w:rsid w:val="005C601C"/>
    <w:rsid w:val="005C640B"/>
    <w:rsid w:val="005C69E3"/>
    <w:rsid w:val="005D06D6"/>
    <w:rsid w:val="005D15A0"/>
    <w:rsid w:val="005D4658"/>
    <w:rsid w:val="005D58C2"/>
    <w:rsid w:val="005E737B"/>
    <w:rsid w:val="005F2736"/>
    <w:rsid w:val="005F3ED3"/>
    <w:rsid w:val="005F405E"/>
    <w:rsid w:val="005F4E45"/>
    <w:rsid w:val="00603EFB"/>
    <w:rsid w:val="00605444"/>
    <w:rsid w:val="00610429"/>
    <w:rsid w:val="00610A36"/>
    <w:rsid w:val="00610D24"/>
    <w:rsid w:val="006118D8"/>
    <w:rsid w:val="00613AC9"/>
    <w:rsid w:val="006162FC"/>
    <w:rsid w:val="00616884"/>
    <w:rsid w:val="006254ED"/>
    <w:rsid w:val="00631415"/>
    <w:rsid w:val="00636031"/>
    <w:rsid w:val="0064205B"/>
    <w:rsid w:val="00646094"/>
    <w:rsid w:val="00646D93"/>
    <w:rsid w:val="00651636"/>
    <w:rsid w:val="00655461"/>
    <w:rsid w:val="0066252B"/>
    <w:rsid w:val="00665E31"/>
    <w:rsid w:val="00666875"/>
    <w:rsid w:val="00672466"/>
    <w:rsid w:val="00681E74"/>
    <w:rsid w:val="00683065"/>
    <w:rsid w:val="00687D67"/>
    <w:rsid w:val="006A0ADF"/>
    <w:rsid w:val="006A6B1D"/>
    <w:rsid w:val="006A6CDF"/>
    <w:rsid w:val="006D5CA3"/>
    <w:rsid w:val="006E1A80"/>
    <w:rsid w:val="006E3AA3"/>
    <w:rsid w:val="006E5337"/>
    <w:rsid w:val="006E6460"/>
    <w:rsid w:val="006E73E9"/>
    <w:rsid w:val="006E74AC"/>
    <w:rsid w:val="006F6F2B"/>
    <w:rsid w:val="006F79FD"/>
    <w:rsid w:val="007024DA"/>
    <w:rsid w:val="00712080"/>
    <w:rsid w:val="007125F3"/>
    <w:rsid w:val="0071288A"/>
    <w:rsid w:val="007203FB"/>
    <w:rsid w:val="007243EA"/>
    <w:rsid w:val="00725562"/>
    <w:rsid w:val="007314B3"/>
    <w:rsid w:val="00732B24"/>
    <w:rsid w:val="0074089A"/>
    <w:rsid w:val="00742240"/>
    <w:rsid w:val="00743F72"/>
    <w:rsid w:val="007448F3"/>
    <w:rsid w:val="00745F3B"/>
    <w:rsid w:val="00747B8C"/>
    <w:rsid w:val="0075083B"/>
    <w:rsid w:val="00751071"/>
    <w:rsid w:val="00752A24"/>
    <w:rsid w:val="00754278"/>
    <w:rsid w:val="00754ADD"/>
    <w:rsid w:val="0075619D"/>
    <w:rsid w:val="007644DF"/>
    <w:rsid w:val="007656FF"/>
    <w:rsid w:val="00766AE1"/>
    <w:rsid w:val="00777524"/>
    <w:rsid w:val="00783F8C"/>
    <w:rsid w:val="00783FA3"/>
    <w:rsid w:val="00787909"/>
    <w:rsid w:val="00787BA5"/>
    <w:rsid w:val="007900AD"/>
    <w:rsid w:val="007923E3"/>
    <w:rsid w:val="00795EB7"/>
    <w:rsid w:val="00797452"/>
    <w:rsid w:val="007A2368"/>
    <w:rsid w:val="007B04EF"/>
    <w:rsid w:val="007C3291"/>
    <w:rsid w:val="007D248B"/>
    <w:rsid w:val="007D72A3"/>
    <w:rsid w:val="007E4D36"/>
    <w:rsid w:val="007E78AB"/>
    <w:rsid w:val="007F1851"/>
    <w:rsid w:val="007F2468"/>
    <w:rsid w:val="007F410D"/>
    <w:rsid w:val="0080150C"/>
    <w:rsid w:val="008142CF"/>
    <w:rsid w:val="00821003"/>
    <w:rsid w:val="008215B3"/>
    <w:rsid w:val="008231DA"/>
    <w:rsid w:val="00831ACF"/>
    <w:rsid w:val="00832076"/>
    <w:rsid w:val="008334E8"/>
    <w:rsid w:val="00833B37"/>
    <w:rsid w:val="00833D3D"/>
    <w:rsid w:val="008508C9"/>
    <w:rsid w:val="00850CAC"/>
    <w:rsid w:val="00851272"/>
    <w:rsid w:val="0085182B"/>
    <w:rsid w:val="0085370C"/>
    <w:rsid w:val="008659F3"/>
    <w:rsid w:val="00867E37"/>
    <w:rsid w:val="00872CB1"/>
    <w:rsid w:val="008745B8"/>
    <w:rsid w:val="0087702F"/>
    <w:rsid w:val="00877AE5"/>
    <w:rsid w:val="00880F16"/>
    <w:rsid w:val="008824C4"/>
    <w:rsid w:val="00882D65"/>
    <w:rsid w:val="0088469A"/>
    <w:rsid w:val="008856D2"/>
    <w:rsid w:val="00890285"/>
    <w:rsid w:val="00890E3F"/>
    <w:rsid w:val="00891D6A"/>
    <w:rsid w:val="008A2910"/>
    <w:rsid w:val="008A3575"/>
    <w:rsid w:val="008A5525"/>
    <w:rsid w:val="008B01E6"/>
    <w:rsid w:val="008B363F"/>
    <w:rsid w:val="008B6279"/>
    <w:rsid w:val="008B6A3C"/>
    <w:rsid w:val="008C13CD"/>
    <w:rsid w:val="008C313D"/>
    <w:rsid w:val="008C55FC"/>
    <w:rsid w:val="008D114F"/>
    <w:rsid w:val="008E0D31"/>
    <w:rsid w:val="008E184C"/>
    <w:rsid w:val="008E1DF3"/>
    <w:rsid w:val="008F0660"/>
    <w:rsid w:val="008F3D76"/>
    <w:rsid w:val="008F5A3F"/>
    <w:rsid w:val="0090040F"/>
    <w:rsid w:val="00902797"/>
    <w:rsid w:val="009145D4"/>
    <w:rsid w:val="00915C00"/>
    <w:rsid w:val="009230B2"/>
    <w:rsid w:val="00926112"/>
    <w:rsid w:val="009266AD"/>
    <w:rsid w:val="009419A7"/>
    <w:rsid w:val="009469E0"/>
    <w:rsid w:val="009505F0"/>
    <w:rsid w:val="00953667"/>
    <w:rsid w:val="00956E11"/>
    <w:rsid w:val="00957966"/>
    <w:rsid w:val="009635D0"/>
    <w:rsid w:val="009704EC"/>
    <w:rsid w:val="00970A0D"/>
    <w:rsid w:val="00971D0C"/>
    <w:rsid w:val="00972160"/>
    <w:rsid w:val="0097275C"/>
    <w:rsid w:val="0097461C"/>
    <w:rsid w:val="0097570A"/>
    <w:rsid w:val="00980074"/>
    <w:rsid w:val="00981D97"/>
    <w:rsid w:val="00984BDC"/>
    <w:rsid w:val="00985D5A"/>
    <w:rsid w:val="00987DB5"/>
    <w:rsid w:val="0099410E"/>
    <w:rsid w:val="00997CA3"/>
    <w:rsid w:val="009A157D"/>
    <w:rsid w:val="009B207C"/>
    <w:rsid w:val="009B21A8"/>
    <w:rsid w:val="009B7255"/>
    <w:rsid w:val="009B7791"/>
    <w:rsid w:val="009B7FC6"/>
    <w:rsid w:val="009C0A46"/>
    <w:rsid w:val="009C436C"/>
    <w:rsid w:val="009D04C5"/>
    <w:rsid w:val="009D3C46"/>
    <w:rsid w:val="009D3D9D"/>
    <w:rsid w:val="009D4864"/>
    <w:rsid w:val="009D6E68"/>
    <w:rsid w:val="009D7983"/>
    <w:rsid w:val="009D7CE3"/>
    <w:rsid w:val="009E0D7C"/>
    <w:rsid w:val="009E57C5"/>
    <w:rsid w:val="009E7A10"/>
    <w:rsid w:val="009E7D14"/>
    <w:rsid w:val="009F0E3B"/>
    <w:rsid w:val="009F7547"/>
    <w:rsid w:val="00A00628"/>
    <w:rsid w:val="00A017BE"/>
    <w:rsid w:val="00A11DE1"/>
    <w:rsid w:val="00A13D29"/>
    <w:rsid w:val="00A24867"/>
    <w:rsid w:val="00A272AA"/>
    <w:rsid w:val="00A27C9C"/>
    <w:rsid w:val="00A27E01"/>
    <w:rsid w:val="00A31F0E"/>
    <w:rsid w:val="00A32BF3"/>
    <w:rsid w:val="00A3361F"/>
    <w:rsid w:val="00A34F7C"/>
    <w:rsid w:val="00A36933"/>
    <w:rsid w:val="00A425AA"/>
    <w:rsid w:val="00A466B9"/>
    <w:rsid w:val="00A51B77"/>
    <w:rsid w:val="00A52F96"/>
    <w:rsid w:val="00A53332"/>
    <w:rsid w:val="00A53BBD"/>
    <w:rsid w:val="00A53C61"/>
    <w:rsid w:val="00A5487F"/>
    <w:rsid w:val="00A623FD"/>
    <w:rsid w:val="00A64FB0"/>
    <w:rsid w:val="00A718B8"/>
    <w:rsid w:val="00A728AA"/>
    <w:rsid w:val="00A8028E"/>
    <w:rsid w:val="00A8213D"/>
    <w:rsid w:val="00A91F54"/>
    <w:rsid w:val="00A92E1F"/>
    <w:rsid w:val="00A951C6"/>
    <w:rsid w:val="00AA2640"/>
    <w:rsid w:val="00AB0573"/>
    <w:rsid w:val="00AC0559"/>
    <w:rsid w:val="00AC663A"/>
    <w:rsid w:val="00AD29D5"/>
    <w:rsid w:val="00AD52E6"/>
    <w:rsid w:val="00AD66CB"/>
    <w:rsid w:val="00AD69CF"/>
    <w:rsid w:val="00AE1E45"/>
    <w:rsid w:val="00AE6783"/>
    <w:rsid w:val="00AE74D4"/>
    <w:rsid w:val="00AF0BCC"/>
    <w:rsid w:val="00AF1E31"/>
    <w:rsid w:val="00AF58AB"/>
    <w:rsid w:val="00B06C66"/>
    <w:rsid w:val="00B10299"/>
    <w:rsid w:val="00B119DB"/>
    <w:rsid w:val="00B164B0"/>
    <w:rsid w:val="00B16753"/>
    <w:rsid w:val="00B17F59"/>
    <w:rsid w:val="00B2207F"/>
    <w:rsid w:val="00B22238"/>
    <w:rsid w:val="00B30A52"/>
    <w:rsid w:val="00B312A7"/>
    <w:rsid w:val="00B31CD2"/>
    <w:rsid w:val="00B34968"/>
    <w:rsid w:val="00B36631"/>
    <w:rsid w:val="00B41F66"/>
    <w:rsid w:val="00B43189"/>
    <w:rsid w:val="00B45221"/>
    <w:rsid w:val="00B47624"/>
    <w:rsid w:val="00B5341B"/>
    <w:rsid w:val="00B602D6"/>
    <w:rsid w:val="00B63E90"/>
    <w:rsid w:val="00B64DD0"/>
    <w:rsid w:val="00B70D96"/>
    <w:rsid w:val="00B73695"/>
    <w:rsid w:val="00B77EE5"/>
    <w:rsid w:val="00B85ECA"/>
    <w:rsid w:val="00B91F10"/>
    <w:rsid w:val="00B92A9D"/>
    <w:rsid w:val="00B934F1"/>
    <w:rsid w:val="00B96408"/>
    <w:rsid w:val="00BA1193"/>
    <w:rsid w:val="00BA59CE"/>
    <w:rsid w:val="00BA7A20"/>
    <w:rsid w:val="00BB068C"/>
    <w:rsid w:val="00BB0C1E"/>
    <w:rsid w:val="00BB0D69"/>
    <w:rsid w:val="00BB19BE"/>
    <w:rsid w:val="00BB41C2"/>
    <w:rsid w:val="00BC1118"/>
    <w:rsid w:val="00BC380F"/>
    <w:rsid w:val="00BD480B"/>
    <w:rsid w:val="00BD7248"/>
    <w:rsid w:val="00BD7357"/>
    <w:rsid w:val="00BE2781"/>
    <w:rsid w:val="00BE389F"/>
    <w:rsid w:val="00BE4220"/>
    <w:rsid w:val="00BE78A5"/>
    <w:rsid w:val="00BF10A1"/>
    <w:rsid w:val="00BF2F75"/>
    <w:rsid w:val="00BF3C19"/>
    <w:rsid w:val="00BF4E9B"/>
    <w:rsid w:val="00C02B4A"/>
    <w:rsid w:val="00C25725"/>
    <w:rsid w:val="00C2683E"/>
    <w:rsid w:val="00C27670"/>
    <w:rsid w:val="00C36C8C"/>
    <w:rsid w:val="00C42D83"/>
    <w:rsid w:val="00C4528F"/>
    <w:rsid w:val="00C538CF"/>
    <w:rsid w:val="00C573C9"/>
    <w:rsid w:val="00C57861"/>
    <w:rsid w:val="00C6005A"/>
    <w:rsid w:val="00C62DEE"/>
    <w:rsid w:val="00C672EB"/>
    <w:rsid w:val="00C67733"/>
    <w:rsid w:val="00C72B5D"/>
    <w:rsid w:val="00C73537"/>
    <w:rsid w:val="00C80BC8"/>
    <w:rsid w:val="00C87DC8"/>
    <w:rsid w:val="00C947AC"/>
    <w:rsid w:val="00C9580E"/>
    <w:rsid w:val="00CA0828"/>
    <w:rsid w:val="00CA510C"/>
    <w:rsid w:val="00CB0103"/>
    <w:rsid w:val="00CC0FF4"/>
    <w:rsid w:val="00CC5F20"/>
    <w:rsid w:val="00CC6030"/>
    <w:rsid w:val="00CD0892"/>
    <w:rsid w:val="00CD3AE5"/>
    <w:rsid w:val="00CE2E8C"/>
    <w:rsid w:val="00CF34ED"/>
    <w:rsid w:val="00CF394C"/>
    <w:rsid w:val="00CF65DC"/>
    <w:rsid w:val="00CF6FF6"/>
    <w:rsid w:val="00D012E2"/>
    <w:rsid w:val="00D015C5"/>
    <w:rsid w:val="00D015FB"/>
    <w:rsid w:val="00D02A45"/>
    <w:rsid w:val="00D100C5"/>
    <w:rsid w:val="00D100F0"/>
    <w:rsid w:val="00D10F17"/>
    <w:rsid w:val="00D161AF"/>
    <w:rsid w:val="00D16602"/>
    <w:rsid w:val="00D23A5C"/>
    <w:rsid w:val="00D24225"/>
    <w:rsid w:val="00D25BA5"/>
    <w:rsid w:val="00D26D89"/>
    <w:rsid w:val="00D26DEA"/>
    <w:rsid w:val="00D34C7E"/>
    <w:rsid w:val="00D361BE"/>
    <w:rsid w:val="00D36767"/>
    <w:rsid w:val="00D37FC7"/>
    <w:rsid w:val="00D447D4"/>
    <w:rsid w:val="00D461FE"/>
    <w:rsid w:val="00D47A5E"/>
    <w:rsid w:val="00D53045"/>
    <w:rsid w:val="00D570EE"/>
    <w:rsid w:val="00D5742F"/>
    <w:rsid w:val="00D57CC0"/>
    <w:rsid w:val="00D629FA"/>
    <w:rsid w:val="00D63643"/>
    <w:rsid w:val="00D6411D"/>
    <w:rsid w:val="00D70608"/>
    <w:rsid w:val="00D733EE"/>
    <w:rsid w:val="00D738BB"/>
    <w:rsid w:val="00D74300"/>
    <w:rsid w:val="00D743D2"/>
    <w:rsid w:val="00D778A5"/>
    <w:rsid w:val="00D81FCC"/>
    <w:rsid w:val="00D8295B"/>
    <w:rsid w:val="00D829B7"/>
    <w:rsid w:val="00D94941"/>
    <w:rsid w:val="00D97583"/>
    <w:rsid w:val="00DA2766"/>
    <w:rsid w:val="00DA31FF"/>
    <w:rsid w:val="00DA4299"/>
    <w:rsid w:val="00DA489E"/>
    <w:rsid w:val="00DA5EF0"/>
    <w:rsid w:val="00DA6AB7"/>
    <w:rsid w:val="00DB11A1"/>
    <w:rsid w:val="00DB7B84"/>
    <w:rsid w:val="00DC0DBD"/>
    <w:rsid w:val="00DC1669"/>
    <w:rsid w:val="00DC63ED"/>
    <w:rsid w:val="00DD31A3"/>
    <w:rsid w:val="00DD54B0"/>
    <w:rsid w:val="00DE1381"/>
    <w:rsid w:val="00DE2D98"/>
    <w:rsid w:val="00DE7EE0"/>
    <w:rsid w:val="00DF04E3"/>
    <w:rsid w:val="00DF0505"/>
    <w:rsid w:val="00DF4380"/>
    <w:rsid w:val="00DF7384"/>
    <w:rsid w:val="00E008CB"/>
    <w:rsid w:val="00E0425C"/>
    <w:rsid w:val="00E276E9"/>
    <w:rsid w:val="00E31A67"/>
    <w:rsid w:val="00E322B0"/>
    <w:rsid w:val="00E34132"/>
    <w:rsid w:val="00E4388C"/>
    <w:rsid w:val="00E5000A"/>
    <w:rsid w:val="00E503FD"/>
    <w:rsid w:val="00E640E8"/>
    <w:rsid w:val="00E670E1"/>
    <w:rsid w:val="00E70D08"/>
    <w:rsid w:val="00E72718"/>
    <w:rsid w:val="00E77A47"/>
    <w:rsid w:val="00E82407"/>
    <w:rsid w:val="00E83D50"/>
    <w:rsid w:val="00E877B8"/>
    <w:rsid w:val="00E95C2E"/>
    <w:rsid w:val="00E96AE7"/>
    <w:rsid w:val="00E97792"/>
    <w:rsid w:val="00EA440D"/>
    <w:rsid w:val="00EA45E9"/>
    <w:rsid w:val="00EA7BBB"/>
    <w:rsid w:val="00EB0FDC"/>
    <w:rsid w:val="00EB610B"/>
    <w:rsid w:val="00EC1753"/>
    <w:rsid w:val="00EC17A9"/>
    <w:rsid w:val="00EC651F"/>
    <w:rsid w:val="00EC6CD6"/>
    <w:rsid w:val="00ED1D64"/>
    <w:rsid w:val="00EE0C09"/>
    <w:rsid w:val="00EE3DF8"/>
    <w:rsid w:val="00EE428A"/>
    <w:rsid w:val="00EE7750"/>
    <w:rsid w:val="00EF358D"/>
    <w:rsid w:val="00F0179B"/>
    <w:rsid w:val="00F01FFF"/>
    <w:rsid w:val="00F12661"/>
    <w:rsid w:val="00F1463A"/>
    <w:rsid w:val="00F16152"/>
    <w:rsid w:val="00F17893"/>
    <w:rsid w:val="00F33D87"/>
    <w:rsid w:val="00F35A09"/>
    <w:rsid w:val="00F4611F"/>
    <w:rsid w:val="00F4647A"/>
    <w:rsid w:val="00F55140"/>
    <w:rsid w:val="00F55312"/>
    <w:rsid w:val="00F62E15"/>
    <w:rsid w:val="00F6592D"/>
    <w:rsid w:val="00F67173"/>
    <w:rsid w:val="00F74B91"/>
    <w:rsid w:val="00F750FE"/>
    <w:rsid w:val="00F86EDB"/>
    <w:rsid w:val="00F872CB"/>
    <w:rsid w:val="00F929CE"/>
    <w:rsid w:val="00F92B3B"/>
    <w:rsid w:val="00F93D31"/>
    <w:rsid w:val="00FA227E"/>
    <w:rsid w:val="00FB03A2"/>
    <w:rsid w:val="00FB2A8F"/>
    <w:rsid w:val="00FB4E25"/>
    <w:rsid w:val="00FB6A49"/>
    <w:rsid w:val="00FC0532"/>
    <w:rsid w:val="00FC51B9"/>
    <w:rsid w:val="00FD0E84"/>
    <w:rsid w:val="00FE27D7"/>
    <w:rsid w:val="00FE322F"/>
    <w:rsid w:val="00FE3ACE"/>
    <w:rsid w:val="00FE55A9"/>
    <w:rsid w:val="00FE6956"/>
    <w:rsid w:val="00FE6F0E"/>
    <w:rsid w:val="00FF1B0D"/>
    <w:rsid w:val="00FF384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A87C1"/>
  <w15:docId w15:val="{F8E7225A-FA8A-4B65-BF38-0E8BF7928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2207F"/>
    <w:pPr>
      <w:widowControl w:val="0"/>
      <w:autoSpaceDE w:val="0"/>
      <w:autoSpaceDN w:val="0"/>
      <w:spacing w:after="0" w:line="240" w:lineRule="auto"/>
    </w:pPr>
    <w:rPr>
      <w:rFonts w:ascii="Times New Roman" w:eastAsia="Times New Roman" w:hAnsi="Times New Roman" w:cs="Times New Roman"/>
      <w:lang w:val="en-US" w:bidi="en-US"/>
    </w:rPr>
  </w:style>
  <w:style w:type="paragraph" w:styleId="Heading1">
    <w:name w:val="heading 1"/>
    <w:basedOn w:val="Normal"/>
    <w:link w:val="Heading1Char"/>
    <w:uiPriority w:val="1"/>
    <w:qFormat/>
    <w:rsid w:val="00B2207F"/>
    <w:pPr>
      <w:ind w:left="1240" w:hanging="280"/>
      <w:outlineLvl w:val="0"/>
    </w:pPr>
    <w:rPr>
      <w:b/>
      <w:bCs/>
      <w:sz w:val="28"/>
      <w:szCs w:val="28"/>
    </w:rPr>
  </w:style>
  <w:style w:type="paragraph" w:styleId="Heading4">
    <w:name w:val="heading 4"/>
    <w:basedOn w:val="Normal"/>
    <w:next w:val="Normal"/>
    <w:link w:val="Heading4Char"/>
    <w:uiPriority w:val="9"/>
    <w:semiHidden/>
    <w:unhideWhenUsed/>
    <w:qFormat/>
    <w:rsid w:val="00B164B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2207F"/>
    <w:rPr>
      <w:rFonts w:ascii="Times New Roman" w:eastAsia="Times New Roman" w:hAnsi="Times New Roman" w:cs="Times New Roman"/>
      <w:b/>
      <w:bCs/>
      <w:sz w:val="28"/>
      <w:szCs w:val="28"/>
      <w:lang w:val="en-US" w:bidi="en-US"/>
    </w:rPr>
  </w:style>
  <w:style w:type="paragraph" w:styleId="BodyText">
    <w:name w:val="Body Text"/>
    <w:basedOn w:val="Normal"/>
    <w:link w:val="BodyTextChar"/>
    <w:uiPriority w:val="1"/>
    <w:qFormat/>
    <w:rsid w:val="00B2207F"/>
    <w:pPr>
      <w:spacing w:before="114"/>
      <w:ind w:left="224" w:firstLine="736"/>
      <w:jc w:val="both"/>
    </w:pPr>
    <w:rPr>
      <w:sz w:val="28"/>
      <w:szCs w:val="28"/>
    </w:rPr>
  </w:style>
  <w:style w:type="character" w:customStyle="1" w:styleId="BodyTextChar">
    <w:name w:val="Body Text Char"/>
    <w:basedOn w:val="DefaultParagraphFont"/>
    <w:link w:val="BodyText"/>
    <w:uiPriority w:val="1"/>
    <w:rsid w:val="00B2207F"/>
    <w:rPr>
      <w:rFonts w:ascii="Times New Roman" w:eastAsia="Times New Roman" w:hAnsi="Times New Roman" w:cs="Times New Roman"/>
      <w:sz w:val="28"/>
      <w:szCs w:val="28"/>
      <w:lang w:val="en-US" w:bidi="en-US"/>
    </w:rPr>
  </w:style>
  <w:style w:type="paragraph" w:styleId="ListParagraph">
    <w:name w:val="List Paragraph"/>
    <w:basedOn w:val="Normal"/>
    <w:uiPriority w:val="1"/>
    <w:qFormat/>
    <w:rsid w:val="00B2207F"/>
    <w:pPr>
      <w:spacing w:before="114"/>
      <w:ind w:left="224" w:firstLine="736"/>
      <w:jc w:val="both"/>
    </w:pPr>
  </w:style>
  <w:style w:type="paragraph" w:styleId="NormalWeb">
    <w:name w:val="Normal (Web)"/>
    <w:basedOn w:val="Normal"/>
    <w:uiPriority w:val="99"/>
    <w:unhideWhenUsed/>
    <w:rsid w:val="00B2207F"/>
    <w:pPr>
      <w:widowControl/>
      <w:autoSpaceDE/>
      <w:autoSpaceDN/>
      <w:spacing w:before="100" w:beforeAutospacing="1" w:after="100" w:afterAutospacing="1"/>
    </w:pPr>
    <w:rPr>
      <w:sz w:val="24"/>
      <w:szCs w:val="24"/>
      <w:lang w:val="vi-VN" w:eastAsia="vi-VN" w:bidi="ar-SA"/>
    </w:rPr>
  </w:style>
  <w:style w:type="paragraph" w:styleId="BodyText2">
    <w:name w:val="Body Text 2"/>
    <w:basedOn w:val="Normal"/>
    <w:link w:val="BodyText2Char"/>
    <w:uiPriority w:val="99"/>
    <w:rsid w:val="00B2207F"/>
    <w:pPr>
      <w:widowControl/>
      <w:autoSpaceDE/>
      <w:autoSpaceDN/>
      <w:spacing w:after="120" w:line="480" w:lineRule="auto"/>
    </w:pPr>
    <w:rPr>
      <w:sz w:val="24"/>
      <w:szCs w:val="24"/>
      <w:lang w:bidi="ar-SA"/>
    </w:rPr>
  </w:style>
  <w:style w:type="character" w:customStyle="1" w:styleId="BodyText2Char">
    <w:name w:val="Body Text 2 Char"/>
    <w:basedOn w:val="DefaultParagraphFont"/>
    <w:link w:val="BodyText2"/>
    <w:uiPriority w:val="99"/>
    <w:rsid w:val="00B2207F"/>
    <w:rPr>
      <w:rFonts w:ascii="Times New Roman" w:eastAsia="Times New Roman" w:hAnsi="Times New Roman" w:cs="Times New Roman"/>
      <w:sz w:val="24"/>
      <w:szCs w:val="24"/>
    </w:rPr>
  </w:style>
  <w:style w:type="table" w:styleId="TableGrid">
    <w:name w:val="Table Grid"/>
    <w:basedOn w:val="TableNormal"/>
    <w:rsid w:val="00BF3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164B0"/>
    <w:rPr>
      <w:color w:val="0000FF"/>
      <w:u w:val="single"/>
    </w:rPr>
  </w:style>
  <w:style w:type="character" w:customStyle="1" w:styleId="Heading4Char">
    <w:name w:val="Heading 4 Char"/>
    <w:basedOn w:val="DefaultParagraphFont"/>
    <w:link w:val="Heading4"/>
    <w:uiPriority w:val="9"/>
    <w:semiHidden/>
    <w:rsid w:val="00B164B0"/>
    <w:rPr>
      <w:rFonts w:asciiTheme="majorHAnsi" w:eastAsiaTheme="majorEastAsia" w:hAnsiTheme="majorHAnsi" w:cstheme="majorBidi"/>
      <w:b/>
      <w:bCs/>
      <w:i/>
      <w:iCs/>
      <w:color w:val="4F81BD" w:themeColor="accent1"/>
      <w:lang w:val="en-US" w:bidi="en-US"/>
    </w:rPr>
  </w:style>
  <w:style w:type="character" w:customStyle="1" w:styleId="fontstyle01">
    <w:name w:val="fontstyle01"/>
    <w:basedOn w:val="DefaultParagraphFont"/>
    <w:rsid w:val="009B7FC6"/>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9B7FC6"/>
    <w:rPr>
      <w:rFonts w:ascii="Times New Roman" w:hAnsi="Times New Roman" w:cs="Times New Roman" w:hint="default"/>
      <w:b/>
      <w:bCs/>
      <w:i/>
      <w:iCs/>
      <w:color w:val="000000"/>
      <w:sz w:val="28"/>
      <w:szCs w:val="28"/>
    </w:rPr>
  </w:style>
  <w:style w:type="character" w:customStyle="1" w:styleId="fontstyle31">
    <w:name w:val="fontstyle31"/>
    <w:basedOn w:val="DefaultParagraphFont"/>
    <w:rsid w:val="009B7FC6"/>
    <w:rPr>
      <w:rFonts w:ascii="Times New Roman" w:hAnsi="Times New Roman" w:cs="Times New Roman" w:hint="default"/>
      <w:b/>
      <w:bCs/>
      <w:i w:val="0"/>
      <w:iCs w:val="0"/>
      <w:color w:val="000000"/>
      <w:sz w:val="28"/>
      <w:szCs w:val="28"/>
    </w:rPr>
  </w:style>
  <w:style w:type="paragraph" w:customStyle="1" w:styleId="CharCharChar">
    <w:name w:val="Char Char Char"/>
    <w:basedOn w:val="Normal"/>
    <w:rsid w:val="00DC1669"/>
    <w:pPr>
      <w:widowControl/>
      <w:autoSpaceDE/>
      <w:autoSpaceDN/>
      <w:spacing w:after="160" w:line="240" w:lineRule="exact"/>
    </w:pPr>
    <w:rPr>
      <w:rFonts w:ascii="Tahoma" w:eastAsia="PMingLiU" w:hAnsi="Tahoma"/>
      <w:sz w:val="20"/>
      <w:szCs w:val="20"/>
      <w:lang w:bidi="ar-SA"/>
    </w:rPr>
  </w:style>
  <w:style w:type="paragraph" w:styleId="FootnoteText">
    <w:name w:val="footnote text"/>
    <w:basedOn w:val="Normal"/>
    <w:link w:val="FootnoteTextChar"/>
    <w:rsid w:val="005F2736"/>
    <w:pPr>
      <w:widowControl/>
      <w:suppressAutoHyphens/>
      <w:autoSpaceDE/>
      <w:autoSpaceDN/>
      <w:spacing w:before="120"/>
    </w:pPr>
    <w:rPr>
      <w:sz w:val="20"/>
      <w:szCs w:val="20"/>
      <w:lang w:eastAsia="ar-SA" w:bidi="ar-SA"/>
    </w:rPr>
  </w:style>
  <w:style w:type="character" w:customStyle="1" w:styleId="FootnoteTextChar">
    <w:name w:val="Footnote Text Char"/>
    <w:basedOn w:val="DefaultParagraphFont"/>
    <w:link w:val="FootnoteText"/>
    <w:rsid w:val="005F2736"/>
    <w:rPr>
      <w:rFonts w:ascii="Times New Roman" w:eastAsia="Times New Roman" w:hAnsi="Times New Roman" w:cs="Times New Roman"/>
      <w:sz w:val="20"/>
      <w:szCs w:val="20"/>
      <w:lang w:val="en-US" w:eastAsia="ar-SA"/>
    </w:rPr>
  </w:style>
  <w:style w:type="paragraph" w:styleId="Header">
    <w:name w:val="header"/>
    <w:basedOn w:val="Normal"/>
    <w:link w:val="HeaderChar"/>
    <w:uiPriority w:val="99"/>
    <w:unhideWhenUsed/>
    <w:rsid w:val="00B43189"/>
    <w:pPr>
      <w:tabs>
        <w:tab w:val="center" w:pos="4680"/>
        <w:tab w:val="right" w:pos="9360"/>
      </w:tabs>
    </w:pPr>
  </w:style>
  <w:style w:type="character" w:customStyle="1" w:styleId="HeaderChar">
    <w:name w:val="Header Char"/>
    <w:basedOn w:val="DefaultParagraphFont"/>
    <w:link w:val="Header"/>
    <w:uiPriority w:val="99"/>
    <w:rsid w:val="00B43189"/>
    <w:rPr>
      <w:rFonts w:ascii="Times New Roman" w:eastAsia="Times New Roman" w:hAnsi="Times New Roman" w:cs="Times New Roman"/>
      <w:lang w:val="en-US" w:bidi="en-US"/>
    </w:rPr>
  </w:style>
  <w:style w:type="paragraph" w:styleId="Footer">
    <w:name w:val="footer"/>
    <w:basedOn w:val="Normal"/>
    <w:link w:val="FooterChar"/>
    <w:uiPriority w:val="99"/>
    <w:unhideWhenUsed/>
    <w:rsid w:val="00B43189"/>
    <w:pPr>
      <w:tabs>
        <w:tab w:val="center" w:pos="4680"/>
        <w:tab w:val="right" w:pos="9360"/>
      </w:tabs>
    </w:pPr>
  </w:style>
  <w:style w:type="character" w:customStyle="1" w:styleId="FooterChar">
    <w:name w:val="Footer Char"/>
    <w:basedOn w:val="DefaultParagraphFont"/>
    <w:link w:val="Footer"/>
    <w:uiPriority w:val="99"/>
    <w:rsid w:val="00B43189"/>
    <w:rPr>
      <w:rFonts w:ascii="Times New Roman" w:eastAsia="Times New Roman" w:hAnsi="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4644">
      <w:bodyDiv w:val="1"/>
      <w:marLeft w:val="0"/>
      <w:marRight w:val="0"/>
      <w:marTop w:val="0"/>
      <w:marBottom w:val="0"/>
      <w:divBdr>
        <w:top w:val="none" w:sz="0" w:space="0" w:color="auto"/>
        <w:left w:val="none" w:sz="0" w:space="0" w:color="auto"/>
        <w:bottom w:val="none" w:sz="0" w:space="0" w:color="auto"/>
        <w:right w:val="none" w:sz="0" w:space="0" w:color="auto"/>
      </w:divBdr>
    </w:div>
    <w:div w:id="414132121">
      <w:bodyDiv w:val="1"/>
      <w:marLeft w:val="0"/>
      <w:marRight w:val="0"/>
      <w:marTop w:val="0"/>
      <w:marBottom w:val="0"/>
      <w:divBdr>
        <w:top w:val="none" w:sz="0" w:space="0" w:color="auto"/>
        <w:left w:val="none" w:sz="0" w:space="0" w:color="auto"/>
        <w:bottom w:val="none" w:sz="0" w:space="0" w:color="auto"/>
        <w:right w:val="none" w:sz="0" w:space="0" w:color="auto"/>
      </w:divBdr>
    </w:div>
    <w:div w:id="468011144">
      <w:bodyDiv w:val="1"/>
      <w:marLeft w:val="0"/>
      <w:marRight w:val="0"/>
      <w:marTop w:val="0"/>
      <w:marBottom w:val="0"/>
      <w:divBdr>
        <w:top w:val="none" w:sz="0" w:space="0" w:color="auto"/>
        <w:left w:val="none" w:sz="0" w:space="0" w:color="auto"/>
        <w:bottom w:val="none" w:sz="0" w:space="0" w:color="auto"/>
        <w:right w:val="none" w:sz="0" w:space="0" w:color="auto"/>
      </w:divBdr>
    </w:div>
    <w:div w:id="580718514">
      <w:bodyDiv w:val="1"/>
      <w:marLeft w:val="0"/>
      <w:marRight w:val="0"/>
      <w:marTop w:val="0"/>
      <w:marBottom w:val="0"/>
      <w:divBdr>
        <w:top w:val="none" w:sz="0" w:space="0" w:color="auto"/>
        <w:left w:val="none" w:sz="0" w:space="0" w:color="auto"/>
        <w:bottom w:val="none" w:sz="0" w:space="0" w:color="auto"/>
        <w:right w:val="none" w:sz="0" w:space="0" w:color="auto"/>
      </w:divBdr>
    </w:div>
    <w:div w:id="650477483">
      <w:bodyDiv w:val="1"/>
      <w:marLeft w:val="0"/>
      <w:marRight w:val="0"/>
      <w:marTop w:val="0"/>
      <w:marBottom w:val="0"/>
      <w:divBdr>
        <w:top w:val="none" w:sz="0" w:space="0" w:color="auto"/>
        <w:left w:val="none" w:sz="0" w:space="0" w:color="auto"/>
        <w:bottom w:val="none" w:sz="0" w:space="0" w:color="auto"/>
        <w:right w:val="none" w:sz="0" w:space="0" w:color="auto"/>
      </w:divBdr>
    </w:div>
    <w:div w:id="802695064">
      <w:bodyDiv w:val="1"/>
      <w:marLeft w:val="0"/>
      <w:marRight w:val="0"/>
      <w:marTop w:val="0"/>
      <w:marBottom w:val="0"/>
      <w:divBdr>
        <w:top w:val="none" w:sz="0" w:space="0" w:color="auto"/>
        <w:left w:val="none" w:sz="0" w:space="0" w:color="auto"/>
        <w:bottom w:val="none" w:sz="0" w:space="0" w:color="auto"/>
        <w:right w:val="none" w:sz="0" w:space="0" w:color="auto"/>
      </w:divBdr>
    </w:div>
    <w:div w:id="1032614654">
      <w:bodyDiv w:val="1"/>
      <w:marLeft w:val="0"/>
      <w:marRight w:val="0"/>
      <w:marTop w:val="0"/>
      <w:marBottom w:val="0"/>
      <w:divBdr>
        <w:top w:val="none" w:sz="0" w:space="0" w:color="auto"/>
        <w:left w:val="none" w:sz="0" w:space="0" w:color="auto"/>
        <w:bottom w:val="none" w:sz="0" w:space="0" w:color="auto"/>
        <w:right w:val="none" w:sz="0" w:space="0" w:color="auto"/>
      </w:divBdr>
    </w:div>
    <w:div w:id="1091899435">
      <w:bodyDiv w:val="1"/>
      <w:marLeft w:val="0"/>
      <w:marRight w:val="0"/>
      <w:marTop w:val="0"/>
      <w:marBottom w:val="0"/>
      <w:divBdr>
        <w:top w:val="none" w:sz="0" w:space="0" w:color="auto"/>
        <w:left w:val="none" w:sz="0" w:space="0" w:color="auto"/>
        <w:bottom w:val="none" w:sz="0" w:space="0" w:color="auto"/>
        <w:right w:val="none" w:sz="0" w:space="0" w:color="auto"/>
      </w:divBdr>
    </w:div>
    <w:div w:id="1175725065">
      <w:bodyDiv w:val="1"/>
      <w:marLeft w:val="0"/>
      <w:marRight w:val="0"/>
      <w:marTop w:val="0"/>
      <w:marBottom w:val="0"/>
      <w:divBdr>
        <w:top w:val="none" w:sz="0" w:space="0" w:color="auto"/>
        <w:left w:val="none" w:sz="0" w:space="0" w:color="auto"/>
        <w:bottom w:val="none" w:sz="0" w:space="0" w:color="auto"/>
        <w:right w:val="none" w:sz="0" w:space="0" w:color="auto"/>
      </w:divBdr>
    </w:div>
    <w:div w:id="1235822376">
      <w:bodyDiv w:val="1"/>
      <w:marLeft w:val="0"/>
      <w:marRight w:val="0"/>
      <w:marTop w:val="0"/>
      <w:marBottom w:val="0"/>
      <w:divBdr>
        <w:top w:val="none" w:sz="0" w:space="0" w:color="auto"/>
        <w:left w:val="none" w:sz="0" w:space="0" w:color="auto"/>
        <w:bottom w:val="none" w:sz="0" w:space="0" w:color="auto"/>
        <w:right w:val="none" w:sz="0" w:space="0" w:color="auto"/>
      </w:divBdr>
    </w:div>
    <w:div w:id="1265845663">
      <w:bodyDiv w:val="1"/>
      <w:marLeft w:val="0"/>
      <w:marRight w:val="0"/>
      <w:marTop w:val="0"/>
      <w:marBottom w:val="0"/>
      <w:divBdr>
        <w:top w:val="none" w:sz="0" w:space="0" w:color="auto"/>
        <w:left w:val="none" w:sz="0" w:space="0" w:color="auto"/>
        <w:bottom w:val="none" w:sz="0" w:space="0" w:color="auto"/>
        <w:right w:val="none" w:sz="0" w:space="0" w:color="auto"/>
      </w:divBdr>
    </w:div>
    <w:div w:id="1565142094">
      <w:bodyDiv w:val="1"/>
      <w:marLeft w:val="0"/>
      <w:marRight w:val="0"/>
      <w:marTop w:val="0"/>
      <w:marBottom w:val="0"/>
      <w:divBdr>
        <w:top w:val="none" w:sz="0" w:space="0" w:color="auto"/>
        <w:left w:val="none" w:sz="0" w:space="0" w:color="auto"/>
        <w:bottom w:val="none" w:sz="0" w:space="0" w:color="auto"/>
        <w:right w:val="none" w:sz="0" w:space="0" w:color="auto"/>
      </w:divBdr>
    </w:div>
    <w:div w:id="1754928897">
      <w:bodyDiv w:val="1"/>
      <w:marLeft w:val="0"/>
      <w:marRight w:val="0"/>
      <w:marTop w:val="0"/>
      <w:marBottom w:val="0"/>
      <w:divBdr>
        <w:top w:val="none" w:sz="0" w:space="0" w:color="auto"/>
        <w:left w:val="none" w:sz="0" w:space="0" w:color="auto"/>
        <w:bottom w:val="none" w:sz="0" w:space="0" w:color="auto"/>
        <w:right w:val="none" w:sz="0" w:space="0" w:color="auto"/>
      </w:divBdr>
      <w:divsChild>
        <w:div w:id="811094528">
          <w:marLeft w:val="0"/>
          <w:marRight w:val="0"/>
          <w:marTop w:val="0"/>
          <w:marBottom w:val="0"/>
          <w:divBdr>
            <w:top w:val="none" w:sz="0" w:space="0" w:color="auto"/>
            <w:left w:val="none" w:sz="0" w:space="0" w:color="auto"/>
            <w:bottom w:val="none" w:sz="0" w:space="0" w:color="auto"/>
            <w:right w:val="none" w:sz="0" w:space="0" w:color="auto"/>
          </w:divBdr>
        </w:div>
      </w:divsChild>
    </w:div>
    <w:div w:id="1842088039">
      <w:bodyDiv w:val="1"/>
      <w:marLeft w:val="0"/>
      <w:marRight w:val="0"/>
      <w:marTop w:val="0"/>
      <w:marBottom w:val="0"/>
      <w:divBdr>
        <w:top w:val="none" w:sz="0" w:space="0" w:color="auto"/>
        <w:left w:val="none" w:sz="0" w:space="0" w:color="auto"/>
        <w:bottom w:val="none" w:sz="0" w:space="0" w:color="auto"/>
        <w:right w:val="none" w:sz="0" w:space="0" w:color="auto"/>
      </w:divBdr>
    </w:div>
    <w:div w:id="1980724283">
      <w:bodyDiv w:val="1"/>
      <w:marLeft w:val="0"/>
      <w:marRight w:val="0"/>
      <w:marTop w:val="0"/>
      <w:marBottom w:val="0"/>
      <w:divBdr>
        <w:top w:val="none" w:sz="0" w:space="0" w:color="auto"/>
        <w:left w:val="none" w:sz="0" w:space="0" w:color="auto"/>
        <w:bottom w:val="none" w:sz="0" w:space="0" w:color="auto"/>
        <w:right w:val="none" w:sz="0" w:space="0" w:color="auto"/>
      </w:divBdr>
      <w:divsChild>
        <w:div w:id="1498960225">
          <w:marLeft w:val="0"/>
          <w:marRight w:val="0"/>
          <w:marTop w:val="0"/>
          <w:marBottom w:val="0"/>
          <w:divBdr>
            <w:top w:val="none" w:sz="0" w:space="0" w:color="auto"/>
            <w:left w:val="none" w:sz="0" w:space="0" w:color="auto"/>
            <w:bottom w:val="none" w:sz="0" w:space="0" w:color="auto"/>
            <w:right w:val="none" w:sz="0" w:space="0" w:color="auto"/>
          </w:divBdr>
        </w:div>
        <w:div w:id="626205668">
          <w:marLeft w:val="0"/>
          <w:marRight w:val="0"/>
          <w:marTop w:val="0"/>
          <w:marBottom w:val="0"/>
          <w:divBdr>
            <w:top w:val="none" w:sz="0" w:space="0" w:color="auto"/>
            <w:left w:val="none" w:sz="0" w:space="0" w:color="auto"/>
            <w:bottom w:val="none" w:sz="0" w:space="0" w:color="auto"/>
            <w:right w:val="none" w:sz="0" w:space="0" w:color="auto"/>
          </w:divBdr>
        </w:div>
      </w:divsChild>
    </w:div>
    <w:div w:id="2043047720">
      <w:bodyDiv w:val="1"/>
      <w:marLeft w:val="0"/>
      <w:marRight w:val="0"/>
      <w:marTop w:val="0"/>
      <w:marBottom w:val="0"/>
      <w:divBdr>
        <w:top w:val="none" w:sz="0" w:space="0" w:color="auto"/>
        <w:left w:val="none" w:sz="0" w:space="0" w:color="auto"/>
        <w:bottom w:val="none" w:sz="0" w:space="0" w:color="auto"/>
        <w:right w:val="none" w:sz="0" w:space="0" w:color="auto"/>
      </w:divBdr>
    </w:div>
    <w:div w:id="2093046945">
      <w:bodyDiv w:val="1"/>
      <w:marLeft w:val="0"/>
      <w:marRight w:val="0"/>
      <w:marTop w:val="0"/>
      <w:marBottom w:val="0"/>
      <w:divBdr>
        <w:top w:val="none" w:sz="0" w:space="0" w:color="auto"/>
        <w:left w:val="none" w:sz="0" w:space="0" w:color="auto"/>
        <w:bottom w:val="none" w:sz="0" w:space="0" w:color="auto"/>
        <w:right w:val="none" w:sz="0" w:space="0" w:color="auto"/>
      </w:divBdr>
      <w:divsChild>
        <w:div w:id="598873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3EA17-5B42-4684-9E12-DFC687EE0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dc:creator>
  <cp:lastModifiedBy>ADMIN</cp:lastModifiedBy>
  <cp:revision>4</cp:revision>
  <cp:lastPrinted>2023-03-01T10:00:00Z</cp:lastPrinted>
  <dcterms:created xsi:type="dcterms:W3CDTF">2026-04-13T09:12:00Z</dcterms:created>
  <dcterms:modified xsi:type="dcterms:W3CDTF">2026-04-13T09:18:00Z</dcterms:modified>
</cp:coreProperties>
</file>